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DBAAA" w14:textId="0F73B07C" w:rsidR="006C3D17" w:rsidRPr="00DA47C5" w:rsidRDefault="006C3D17" w:rsidP="006C3D17">
      <w:pPr>
        <w:tabs>
          <w:tab w:val="right" w:leader="dot" w:pos="8280"/>
        </w:tabs>
        <w:spacing w:before="120"/>
        <w:rPr>
          <w:rFonts w:asciiTheme="minorHAnsi" w:hAnsiTheme="minorHAnsi" w:cstheme="minorHAnsi"/>
          <w:b/>
          <w:bCs/>
        </w:rPr>
      </w:pPr>
      <w:r w:rsidRPr="00DA47C5">
        <w:rPr>
          <w:rFonts w:asciiTheme="minorHAnsi" w:hAnsiTheme="minorHAnsi" w:cstheme="minorHAnsi"/>
          <w:b/>
          <w:bCs/>
        </w:rPr>
        <w:t>Dear Parents,</w:t>
      </w:r>
    </w:p>
    <w:p w14:paraId="64463539" w14:textId="77777777" w:rsidR="00C05FEB" w:rsidRPr="00DA47C5" w:rsidRDefault="00C05FEB" w:rsidP="006C3D17">
      <w:pPr>
        <w:tabs>
          <w:tab w:val="right" w:leader="dot" w:pos="8280"/>
        </w:tabs>
        <w:spacing w:before="120"/>
        <w:rPr>
          <w:rFonts w:asciiTheme="minorHAnsi" w:hAnsiTheme="minorHAnsi" w:cstheme="minorHAnsi"/>
          <w:b/>
          <w:bCs/>
        </w:rPr>
      </w:pPr>
    </w:p>
    <w:p w14:paraId="56DEE778" w14:textId="7D52A69A" w:rsidR="006C3D17" w:rsidRPr="00DA47C5" w:rsidRDefault="006C3D17" w:rsidP="006C3D17">
      <w:pPr>
        <w:tabs>
          <w:tab w:val="right" w:leader="dot" w:pos="8280"/>
        </w:tabs>
        <w:spacing w:before="120"/>
        <w:rPr>
          <w:rFonts w:asciiTheme="minorHAnsi" w:hAnsiTheme="minorHAnsi" w:cstheme="minorHAnsi"/>
          <w:bCs/>
        </w:rPr>
      </w:pPr>
      <w:r w:rsidRPr="00DA47C5">
        <w:rPr>
          <w:rFonts w:asciiTheme="minorHAnsi" w:hAnsiTheme="minorHAnsi" w:cstheme="minorHAnsi"/>
          <w:bCs/>
        </w:rPr>
        <w:t xml:space="preserve">Baptism is an important milestone in the faith life of your children. Through Baptism </w:t>
      </w:r>
      <w:r w:rsidR="00FB3EBA" w:rsidRPr="00DA47C5">
        <w:rPr>
          <w:rFonts w:asciiTheme="minorHAnsi" w:hAnsiTheme="minorHAnsi" w:cstheme="minorHAnsi"/>
          <w:bCs/>
        </w:rPr>
        <w:t>your child</w:t>
      </w:r>
      <w:r w:rsidRPr="00DA47C5">
        <w:rPr>
          <w:rFonts w:asciiTheme="minorHAnsi" w:hAnsiTheme="minorHAnsi" w:cstheme="minorHAnsi"/>
          <w:bCs/>
        </w:rPr>
        <w:t xml:space="preserve"> become</w:t>
      </w:r>
      <w:r w:rsidR="00FB3EBA" w:rsidRPr="00DA47C5">
        <w:rPr>
          <w:rFonts w:asciiTheme="minorHAnsi" w:hAnsiTheme="minorHAnsi" w:cstheme="minorHAnsi"/>
          <w:bCs/>
        </w:rPr>
        <w:t>s</w:t>
      </w:r>
      <w:r w:rsidRPr="00DA47C5">
        <w:rPr>
          <w:rFonts w:asciiTheme="minorHAnsi" w:hAnsiTheme="minorHAnsi" w:cstheme="minorHAnsi"/>
          <w:bCs/>
        </w:rPr>
        <w:t xml:space="preserve"> </w:t>
      </w:r>
      <w:r w:rsidR="00FB3EBA" w:rsidRPr="00DA47C5">
        <w:rPr>
          <w:rFonts w:asciiTheme="minorHAnsi" w:hAnsiTheme="minorHAnsi" w:cstheme="minorHAnsi"/>
          <w:bCs/>
        </w:rPr>
        <w:t xml:space="preserve">a </w:t>
      </w:r>
      <w:r w:rsidRPr="00DA47C5">
        <w:rPr>
          <w:rFonts w:asciiTheme="minorHAnsi" w:hAnsiTheme="minorHAnsi" w:cstheme="minorHAnsi"/>
          <w:bCs/>
        </w:rPr>
        <w:t>member of God’s family, ha</w:t>
      </w:r>
      <w:r w:rsidR="00B84D8C" w:rsidRPr="00DA47C5">
        <w:rPr>
          <w:rFonts w:asciiTheme="minorHAnsi" w:hAnsiTheme="minorHAnsi" w:cstheme="minorHAnsi"/>
          <w:bCs/>
        </w:rPr>
        <w:t>s</w:t>
      </w:r>
      <w:r w:rsidRPr="00DA47C5">
        <w:rPr>
          <w:rFonts w:asciiTheme="minorHAnsi" w:hAnsiTheme="minorHAnsi" w:cstheme="minorHAnsi"/>
          <w:bCs/>
        </w:rPr>
        <w:t xml:space="preserve"> their sins forgiven and begin</w:t>
      </w:r>
      <w:r w:rsidR="00B84D8C" w:rsidRPr="00DA47C5">
        <w:rPr>
          <w:rFonts w:asciiTheme="minorHAnsi" w:hAnsiTheme="minorHAnsi" w:cstheme="minorHAnsi"/>
          <w:bCs/>
        </w:rPr>
        <w:t>s</w:t>
      </w:r>
      <w:r w:rsidRPr="00DA47C5">
        <w:rPr>
          <w:rFonts w:asciiTheme="minorHAnsi" w:hAnsiTheme="minorHAnsi" w:cstheme="minorHAnsi"/>
          <w:bCs/>
        </w:rPr>
        <w:t xml:space="preserve"> a lifelong relationship with God and his Church which prepares them for eternal life with God in heaven. Through baptism </w:t>
      </w:r>
      <w:r w:rsidR="00B84D8C" w:rsidRPr="00DA47C5">
        <w:rPr>
          <w:rFonts w:asciiTheme="minorHAnsi" w:hAnsiTheme="minorHAnsi" w:cstheme="minorHAnsi"/>
          <w:bCs/>
        </w:rPr>
        <w:t>your child</w:t>
      </w:r>
      <w:r w:rsidRPr="00DA47C5">
        <w:rPr>
          <w:rFonts w:asciiTheme="minorHAnsi" w:hAnsiTheme="minorHAnsi" w:cstheme="minorHAnsi"/>
          <w:bCs/>
        </w:rPr>
        <w:t xml:space="preserve"> receive</w:t>
      </w:r>
      <w:r w:rsidR="00900568">
        <w:rPr>
          <w:rFonts w:asciiTheme="minorHAnsi" w:hAnsiTheme="minorHAnsi" w:cstheme="minorHAnsi"/>
          <w:bCs/>
        </w:rPr>
        <w:t>s</w:t>
      </w:r>
      <w:r w:rsidRPr="00DA47C5">
        <w:rPr>
          <w:rFonts w:asciiTheme="minorHAnsi" w:hAnsiTheme="minorHAnsi" w:cstheme="minorHAnsi"/>
          <w:bCs/>
        </w:rPr>
        <w:t xml:space="preserve"> gifts and graces from God, and when they’re older </w:t>
      </w:r>
      <w:r w:rsidR="00B84D8C" w:rsidRPr="00DA47C5">
        <w:rPr>
          <w:rFonts w:asciiTheme="minorHAnsi" w:hAnsiTheme="minorHAnsi" w:cstheme="minorHAnsi"/>
          <w:bCs/>
        </w:rPr>
        <w:t>can</w:t>
      </w:r>
      <w:r w:rsidRPr="00DA47C5">
        <w:rPr>
          <w:rFonts w:asciiTheme="minorHAnsi" w:hAnsiTheme="minorHAnsi" w:cstheme="minorHAnsi"/>
          <w:bCs/>
        </w:rPr>
        <w:t xml:space="preserve"> receive the other Sacraments</w:t>
      </w:r>
      <w:r w:rsidR="00B84D8C" w:rsidRPr="00DA47C5">
        <w:rPr>
          <w:rFonts w:asciiTheme="minorHAnsi" w:hAnsiTheme="minorHAnsi" w:cstheme="minorHAnsi"/>
          <w:bCs/>
        </w:rPr>
        <w:t>.</w:t>
      </w:r>
    </w:p>
    <w:p w14:paraId="4062CD05" w14:textId="40E76A56" w:rsidR="006C3D17" w:rsidRPr="00DA47C5" w:rsidRDefault="006C3D17" w:rsidP="006C3D17">
      <w:pPr>
        <w:tabs>
          <w:tab w:val="right" w:leader="dot" w:pos="8280"/>
        </w:tabs>
        <w:spacing w:before="120"/>
        <w:rPr>
          <w:rFonts w:asciiTheme="minorHAnsi" w:hAnsiTheme="minorHAnsi" w:cstheme="minorHAnsi"/>
          <w:bCs/>
        </w:rPr>
      </w:pPr>
      <w:r w:rsidRPr="00DA47C5">
        <w:rPr>
          <w:rFonts w:asciiTheme="minorHAnsi" w:hAnsiTheme="minorHAnsi" w:cstheme="minorHAnsi"/>
          <w:bCs/>
        </w:rPr>
        <w:t xml:space="preserve">For young children who have not yet reached the age of reason (approx. 7 years old) parents speak on behalf of their children and </w:t>
      </w:r>
      <w:r w:rsidR="005333D8" w:rsidRPr="00DA47C5">
        <w:rPr>
          <w:rFonts w:asciiTheme="minorHAnsi" w:hAnsiTheme="minorHAnsi" w:cstheme="minorHAnsi"/>
          <w:bCs/>
        </w:rPr>
        <w:t>make a promise before God to</w:t>
      </w:r>
      <w:r w:rsidRPr="00DA47C5">
        <w:rPr>
          <w:rFonts w:asciiTheme="minorHAnsi" w:hAnsiTheme="minorHAnsi" w:cstheme="minorHAnsi"/>
          <w:bCs/>
        </w:rPr>
        <w:t xml:space="preserve"> “bring them up in the practice of the</w:t>
      </w:r>
      <w:r w:rsidR="00FB3EBA" w:rsidRPr="00DA47C5">
        <w:rPr>
          <w:rFonts w:asciiTheme="minorHAnsi" w:hAnsiTheme="minorHAnsi" w:cstheme="minorHAnsi"/>
          <w:bCs/>
        </w:rPr>
        <w:t xml:space="preserve"> Catholic</w:t>
      </w:r>
      <w:r w:rsidRPr="00DA47C5">
        <w:rPr>
          <w:rFonts w:asciiTheme="minorHAnsi" w:hAnsiTheme="minorHAnsi" w:cstheme="minorHAnsi"/>
          <w:bCs/>
        </w:rPr>
        <w:t xml:space="preserve"> faith”. For this reason, it is essential that at least one parent is Catholic, so that they can hand on their faith to their children. If </w:t>
      </w:r>
      <w:r w:rsidR="00E058CC" w:rsidRPr="00DA47C5">
        <w:rPr>
          <w:rFonts w:asciiTheme="minorHAnsi" w:hAnsiTheme="minorHAnsi" w:cstheme="minorHAnsi"/>
          <w:bCs/>
        </w:rPr>
        <w:t>no parent is</w:t>
      </w:r>
      <w:r w:rsidRPr="00DA47C5">
        <w:rPr>
          <w:rFonts w:asciiTheme="minorHAnsi" w:hAnsiTheme="minorHAnsi" w:cstheme="minorHAnsi"/>
          <w:bCs/>
        </w:rPr>
        <w:t xml:space="preserve"> Catholic but is interested in learning more about the journey towards Catholic faith, please contact the office and Fr Patrick would be happy </w:t>
      </w:r>
      <w:r w:rsidR="00E058CC" w:rsidRPr="00DA47C5">
        <w:rPr>
          <w:rFonts w:asciiTheme="minorHAnsi" w:hAnsiTheme="minorHAnsi" w:cstheme="minorHAnsi"/>
          <w:bCs/>
        </w:rPr>
        <w:t>to talk you through the journey of being received into the Church.</w:t>
      </w:r>
    </w:p>
    <w:p w14:paraId="64237C60" w14:textId="66CE6871" w:rsidR="00E058CC" w:rsidRPr="00DA47C5" w:rsidRDefault="00E058CC" w:rsidP="00E058CC">
      <w:pPr>
        <w:tabs>
          <w:tab w:val="right" w:leader="dot" w:pos="8280"/>
        </w:tabs>
        <w:spacing w:before="120"/>
        <w:rPr>
          <w:rFonts w:asciiTheme="minorHAnsi" w:hAnsiTheme="minorHAnsi" w:cstheme="minorHAnsi"/>
          <w:bCs/>
        </w:rPr>
      </w:pPr>
      <w:r w:rsidRPr="00DA47C5">
        <w:rPr>
          <w:rFonts w:asciiTheme="minorHAnsi" w:hAnsiTheme="minorHAnsi" w:cstheme="minorHAnsi"/>
          <w:bCs/>
        </w:rPr>
        <w:t>Older children</w:t>
      </w:r>
      <w:r w:rsidR="00FB3EBA" w:rsidRPr="00DA47C5">
        <w:rPr>
          <w:rFonts w:asciiTheme="minorHAnsi" w:hAnsiTheme="minorHAnsi" w:cstheme="minorHAnsi"/>
          <w:bCs/>
        </w:rPr>
        <w:t xml:space="preserve"> (aged 8+)</w:t>
      </w:r>
      <w:r w:rsidRPr="00DA47C5">
        <w:rPr>
          <w:rFonts w:asciiTheme="minorHAnsi" w:hAnsiTheme="minorHAnsi" w:cstheme="minorHAnsi"/>
          <w:bCs/>
        </w:rPr>
        <w:t xml:space="preserve"> who have reached the age of reason are able to think, understand and accept the Catholic faith on their own. They are able to make their own promises. Older children will need </w:t>
      </w:r>
      <w:r w:rsidR="00B84D8C" w:rsidRPr="00DA47C5">
        <w:rPr>
          <w:rFonts w:asciiTheme="minorHAnsi" w:hAnsiTheme="minorHAnsi" w:cstheme="minorHAnsi"/>
          <w:bCs/>
        </w:rPr>
        <w:t>be</w:t>
      </w:r>
      <w:r w:rsidRPr="00DA47C5">
        <w:rPr>
          <w:rFonts w:asciiTheme="minorHAnsi" w:hAnsiTheme="minorHAnsi" w:cstheme="minorHAnsi"/>
          <w:bCs/>
        </w:rPr>
        <w:t xml:space="preserve"> </w:t>
      </w:r>
      <w:r w:rsidR="00B84D8C" w:rsidRPr="00DA47C5">
        <w:rPr>
          <w:rFonts w:asciiTheme="minorHAnsi" w:hAnsiTheme="minorHAnsi" w:cstheme="minorHAnsi"/>
          <w:bCs/>
        </w:rPr>
        <w:t xml:space="preserve">well </w:t>
      </w:r>
      <w:r w:rsidRPr="00DA47C5">
        <w:rPr>
          <w:rFonts w:asciiTheme="minorHAnsi" w:hAnsiTheme="minorHAnsi" w:cstheme="minorHAnsi"/>
          <w:bCs/>
        </w:rPr>
        <w:t>prepared before receiving this important sacrament</w:t>
      </w:r>
      <w:r w:rsidR="00B84D8C" w:rsidRPr="00DA47C5">
        <w:rPr>
          <w:rFonts w:asciiTheme="minorHAnsi" w:hAnsiTheme="minorHAnsi" w:cstheme="minorHAnsi"/>
          <w:bCs/>
        </w:rPr>
        <w:t xml:space="preserve"> so they understand the promises they will swear before God and the Church. </w:t>
      </w:r>
      <w:r w:rsidRPr="00DA47C5">
        <w:rPr>
          <w:rFonts w:asciiTheme="minorHAnsi" w:hAnsiTheme="minorHAnsi" w:cstheme="minorHAnsi"/>
          <w:bCs/>
        </w:rPr>
        <w:t xml:space="preserve">For more information about this </w:t>
      </w:r>
      <w:proofErr w:type="spellStart"/>
      <w:r w:rsidRPr="00DA47C5">
        <w:rPr>
          <w:rFonts w:asciiTheme="minorHAnsi" w:hAnsiTheme="minorHAnsi" w:cstheme="minorHAnsi"/>
          <w:bCs/>
        </w:rPr>
        <w:t>programme</w:t>
      </w:r>
      <w:proofErr w:type="spellEnd"/>
      <w:r w:rsidRPr="00DA47C5">
        <w:rPr>
          <w:rFonts w:asciiTheme="minorHAnsi" w:hAnsiTheme="minorHAnsi" w:cstheme="minorHAnsi"/>
          <w:bCs/>
        </w:rPr>
        <w:t xml:space="preserve">, please see our </w:t>
      </w:r>
      <w:r w:rsidR="00FB3EBA" w:rsidRPr="00DA47C5">
        <w:rPr>
          <w:rFonts w:asciiTheme="minorHAnsi" w:hAnsiTheme="minorHAnsi" w:cstheme="minorHAnsi"/>
          <w:bCs/>
        </w:rPr>
        <w:t xml:space="preserve">Parish </w:t>
      </w:r>
      <w:r w:rsidRPr="00DA47C5">
        <w:rPr>
          <w:rFonts w:asciiTheme="minorHAnsi" w:hAnsiTheme="minorHAnsi" w:cstheme="minorHAnsi"/>
          <w:bCs/>
        </w:rPr>
        <w:t xml:space="preserve">website </w:t>
      </w:r>
      <w:r w:rsidR="00FB3EBA" w:rsidRPr="00DA47C5">
        <w:rPr>
          <w:rFonts w:asciiTheme="minorHAnsi" w:hAnsiTheme="minorHAnsi" w:cstheme="minorHAnsi"/>
          <w:bCs/>
        </w:rPr>
        <w:t xml:space="preserve">or Parish Office </w:t>
      </w:r>
      <w:r w:rsidRPr="00DA47C5">
        <w:rPr>
          <w:rFonts w:asciiTheme="minorHAnsi" w:hAnsiTheme="minorHAnsi" w:cstheme="minorHAnsi"/>
          <w:bCs/>
        </w:rPr>
        <w:t xml:space="preserve">for further details. </w:t>
      </w:r>
    </w:p>
    <w:p w14:paraId="29601E45" w14:textId="4895AAB8" w:rsidR="006C3D17" w:rsidRPr="00DA47C5" w:rsidRDefault="00E058CC" w:rsidP="006C3D17">
      <w:pPr>
        <w:tabs>
          <w:tab w:val="right" w:leader="dot" w:pos="8280"/>
        </w:tabs>
        <w:spacing w:before="120"/>
        <w:rPr>
          <w:rFonts w:asciiTheme="minorHAnsi" w:hAnsiTheme="minorHAnsi" w:cstheme="minorHAnsi"/>
          <w:bCs/>
        </w:rPr>
      </w:pPr>
      <w:r w:rsidRPr="00DA47C5">
        <w:rPr>
          <w:rFonts w:asciiTheme="minorHAnsi" w:hAnsiTheme="minorHAnsi" w:cstheme="minorHAnsi"/>
          <w:bCs/>
        </w:rPr>
        <w:t xml:space="preserve">Godparents are chosen primarily for their commitment to the Catholic faith as they will be a source of encouragement, wisdom and guidance for their </w:t>
      </w:r>
      <w:proofErr w:type="gramStart"/>
      <w:r w:rsidRPr="00DA47C5">
        <w:rPr>
          <w:rFonts w:asciiTheme="minorHAnsi" w:hAnsiTheme="minorHAnsi" w:cstheme="minorHAnsi"/>
          <w:bCs/>
        </w:rPr>
        <w:t>Godchildren</w:t>
      </w:r>
      <w:proofErr w:type="gramEnd"/>
      <w:r w:rsidRPr="00DA47C5">
        <w:rPr>
          <w:rFonts w:asciiTheme="minorHAnsi" w:hAnsiTheme="minorHAnsi" w:cstheme="minorHAnsi"/>
          <w:bCs/>
        </w:rPr>
        <w:t xml:space="preserve"> throughout their lives. Two Godparents of different genders are normally chosen, and Godparents must be Catholic. It is possible to have one Godparent and </w:t>
      </w:r>
      <w:r w:rsidR="00C05FEB" w:rsidRPr="00DA47C5">
        <w:rPr>
          <w:rFonts w:asciiTheme="minorHAnsi" w:hAnsiTheme="minorHAnsi" w:cstheme="minorHAnsi"/>
          <w:bCs/>
        </w:rPr>
        <w:t>one</w:t>
      </w:r>
      <w:r w:rsidRPr="00DA47C5">
        <w:rPr>
          <w:rFonts w:asciiTheme="minorHAnsi" w:hAnsiTheme="minorHAnsi" w:cstheme="minorHAnsi"/>
          <w:bCs/>
        </w:rPr>
        <w:t xml:space="preserve"> Christian Witness (baptized Christian)</w:t>
      </w:r>
      <w:r w:rsidR="00C05FEB" w:rsidRPr="00DA47C5">
        <w:rPr>
          <w:rFonts w:asciiTheme="minorHAnsi" w:hAnsiTheme="minorHAnsi" w:cstheme="minorHAnsi"/>
          <w:bCs/>
        </w:rPr>
        <w:t>.</w:t>
      </w:r>
    </w:p>
    <w:p w14:paraId="7D8DF320" w14:textId="178992B1" w:rsidR="00FB3EBA" w:rsidRPr="00DA47C5" w:rsidRDefault="006C3D17" w:rsidP="006C3D17">
      <w:pPr>
        <w:tabs>
          <w:tab w:val="right" w:leader="dot" w:pos="8280"/>
        </w:tabs>
        <w:spacing w:before="120"/>
        <w:rPr>
          <w:rFonts w:asciiTheme="minorHAnsi" w:hAnsiTheme="minorHAnsi" w:cstheme="minorHAnsi"/>
          <w:bCs/>
        </w:rPr>
      </w:pPr>
      <w:r w:rsidRPr="00DA47C5">
        <w:rPr>
          <w:rFonts w:asciiTheme="minorHAnsi" w:hAnsiTheme="minorHAnsi" w:cstheme="minorHAnsi"/>
          <w:bCs/>
        </w:rPr>
        <w:t>Infant baptisms are generally scheduled on the Second Sunday of the Month at 11:30am, and one parent must attend a preparation meeting on the first Thursday of the month at 7:</w:t>
      </w:r>
      <w:r w:rsidR="00FB3EBA" w:rsidRPr="00DA47C5">
        <w:rPr>
          <w:rFonts w:asciiTheme="minorHAnsi" w:hAnsiTheme="minorHAnsi" w:cstheme="minorHAnsi"/>
          <w:bCs/>
        </w:rPr>
        <w:t>00</w:t>
      </w:r>
      <w:r w:rsidRPr="00DA47C5">
        <w:rPr>
          <w:rFonts w:asciiTheme="minorHAnsi" w:hAnsiTheme="minorHAnsi" w:cstheme="minorHAnsi"/>
          <w:bCs/>
        </w:rPr>
        <w:t>pm in the Church.</w:t>
      </w:r>
      <w:r w:rsidR="00C05FEB" w:rsidRPr="00DA47C5">
        <w:rPr>
          <w:rFonts w:asciiTheme="minorHAnsi" w:hAnsiTheme="minorHAnsi" w:cstheme="minorHAnsi"/>
          <w:bCs/>
        </w:rPr>
        <w:t xml:space="preserve"> There are some exceptions – please see the list of dates below.</w:t>
      </w:r>
      <w:r w:rsidR="00FB3EBA" w:rsidRPr="00DA47C5">
        <w:rPr>
          <w:rFonts w:asciiTheme="minorHAnsi" w:hAnsiTheme="minorHAnsi" w:cstheme="minorHAnsi"/>
          <w:bCs/>
        </w:rPr>
        <w:t xml:space="preserve"> At this meeting you will receive the candle</w:t>
      </w:r>
      <w:r w:rsidR="00C05FEB" w:rsidRPr="00DA47C5">
        <w:rPr>
          <w:rFonts w:asciiTheme="minorHAnsi" w:hAnsiTheme="minorHAnsi" w:cstheme="minorHAnsi"/>
          <w:bCs/>
        </w:rPr>
        <w:t xml:space="preserve"> and</w:t>
      </w:r>
      <w:r w:rsidR="00FB3EBA" w:rsidRPr="00DA47C5">
        <w:rPr>
          <w:rFonts w:asciiTheme="minorHAnsi" w:hAnsiTheme="minorHAnsi" w:cstheme="minorHAnsi"/>
          <w:bCs/>
        </w:rPr>
        <w:t xml:space="preserve"> stole</w:t>
      </w:r>
      <w:r w:rsidR="00C05FEB" w:rsidRPr="00DA47C5">
        <w:rPr>
          <w:rFonts w:asciiTheme="minorHAnsi" w:hAnsiTheme="minorHAnsi" w:cstheme="minorHAnsi"/>
          <w:bCs/>
        </w:rPr>
        <w:t xml:space="preserve"> and guidelines for the donation offering. </w:t>
      </w:r>
      <w:r w:rsidR="00FB3EBA" w:rsidRPr="00DA47C5">
        <w:rPr>
          <w:rFonts w:asciiTheme="minorHAnsi" w:hAnsiTheme="minorHAnsi" w:cstheme="minorHAnsi"/>
          <w:bCs/>
        </w:rPr>
        <w:t xml:space="preserve">If there are special circumstances you are welcome to approach the parish office for consideration </w:t>
      </w:r>
      <w:r w:rsidR="00C05FEB" w:rsidRPr="00DA47C5">
        <w:rPr>
          <w:rFonts w:asciiTheme="minorHAnsi" w:hAnsiTheme="minorHAnsi" w:cstheme="minorHAnsi"/>
          <w:bCs/>
        </w:rPr>
        <w:t xml:space="preserve">for other dates </w:t>
      </w:r>
      <w:r w:rsidR="00FB3EBA" w:rsidRPr="00DA47C5">
        <w:rPr>
          <w:rFonts w:asciiTheme="minorHAnsi" w:hAnsiTheme="minorHAnsi" w:cstheme="minorHAnsi"/>
          <w:bCs/>
        </w:rPr>
        <w:t xml:space="preserve">as </w:t>
      </w:r>
      <w:r w:rsidR="00B84D8C" w:rsidRPr="00DA47C5">
        <w:rPr>
          <w:rFonts w:asciiTheme="minorHAnsi" w:hAnsiTheme="minorHAnsi" w:cstheme="minorHAnsi"/>
          <w:bCs/>
        </w:rPr>
        <w:t xml:space="preserve">we </w:t>
      </w:r>
      <w:r w:rsidR="00FB3EBA" w:rsidRPr="00DA47C5">
        <w:rPr>
          <w:rFonts w:asciiTheme="minorHAnsi" w:hAnsiTheme="minorHAnsi" w:cstheme="minorHAnsi"/>
          <w:bCs/>
        </w:rPr>
        <w:t xml:space="preserve">are able to schedule baptisms to be celebrated during the Mass </w:t>
      </w:r>
      <w:r w:rsidR="00C05FEB" w:rsidRPr="00DA47C5">
        <w:rPr>
          <w:rFonts w:asciiTheme="minorHAnsi" w:hAnsiTheme="minorHAnsi" w:cstheme="minorHAnsi"/>
          <w:bCs/>
        </w:rPr>
        <w:t xml:space="preserve">at other times. </w:t>
      </w:r>
    </w:p>
    <w:p w14:paraId="33052094" w14:textId="77777777" w:rsidR="005333D8" w:rsidRPr="00DA47C5" w:rsidRDefault="005333D8" w:rsidP="006C3D17">
      <w:pPr>
        <w:tabs>
          <w:tab w:val="right" w:leader="dot" w:pos="8280"/>
        </w:tabs>
        <w:spacing w:before="120"/>
        <w:rPr>
          <w:rFonts w:asciiTheme="minorHAnsi" w:hAnsiTheme="minorHAnsi" w:cstheme="minorHAnsi"/>
          <w:bCs/>
        </w:rPr>
      </w:pPr>
    </w:p>
    <w:p w14:paraId="056C890C" w14:textId="56ACCDD6" w:rsidR="00C05FEB" w:rsidRPr="00DA47C5" w:rsidRDefault="00C05FEB" w:rsidP="006C3D17">
      <w:pPr>
        <w:tabs>
          <w:tab w:val="right" w:leader="dot" w:pos="8280"/>
        </w:tabs>
        <w:spacing w:before="120"/>
        <w:rPr>
          <w:rFonts w:asciiTheme="minorHAnsi" w:hAnsiTheme="minorHAnsi" w:cstheme="minorHAnsi"/>
          <w:bCs/>
        </w:rPr>
      </w:pPr>
      <w:r w:rsidRPr="00DA47C5">
        <w:rPr>
          <w:rFonts w:asciiTheme="minorHAnsi" w:hAnsiTheme="minorHAnsi" w:cstheme="minorHAnsi"/>
          <w:bCs/>
        </w:rPr>
        <w:t>I look forward to meeting you and being a part of this important journey of faith for your children</w:t>
      </w:r>
    </w:p>
    <w:p w14:paraId="3E91A8E5" w14:textId="77777777" w:rsidR="00C05FEB" w:rsidRPr="00DA47C5" w:rsidRDefault="00C05FEB" w:rsidP="006C3D17">
      <w:pPr>
        <w:tabs>
          <w:tab w:val="right" w:leader="dot" w:pos="8280"/>
        </w:tabs>
        <w:spacing w:before="120"/>
        <w:rPr>
          <w:rFonts w:asciiTheme="minorHAnsi" w:hAnsiTheme="minorHAnsi" w:cstheme="minorHAnsi"/>
          <w:bCs/>
        </w:rPr>
      </w:pPr>
    </w:p>
    <w:p w14:paraId="7E8439BA" w14:textId="77777777" w:rsidR="00C05FEB" w:rsidRPr="00DA47C5" w:rsidRDefault="00C05FEB" w:rsidP="006C3D17">
      <w:pPr>
        <w:tabs>
          <w:tab w:val="right" w:leader="dot" w:pos="8280"/>
        </w:tabs>
        <w:spacing w:before="120"/>
        <w:rPr>
          <w:rFonts w:asciiTheme="minorHAnsi" w:hAnsiTheme="minorHAnsi" w:cstheme="minorHAnsi"/>
          <w:bCs/>
        </w:rPr>
      </w:pPr>
    </w:p>
    <w:p w14:paraId="143A7961" w14:textId="75093D5E" w:rsidR="00C05FEB" w:rsidRPr="00DA47C5" w:rsidRDefault="00C05FEB" w:rsidP="006C3D17">
      <w:pPr>
        <w:tabs>
          <w:tab w:val="right" w:leader="dot" w:pos="8280"/>
        </w:tabs>
        <w:spacing w:before="120"/>
        <w:rPr>
          <w:rFonts w:asciiTheme="minorHAnsi" w:hAnsiTheme="minorHAnsi" w:cstheme="minorHAnsi"/>
          <w:bCs/>
        </w:rPr>
      </w:pPr>
      <w:r w:rsidRPr="00DA47C5">
        <w:rPr>
          <w:rFonts w:asciiTheme="minorHAnsi" w:hAnsiTheme="minorHAnsi" w:cstheme="minorHAnsi"/>
          <w:bCs/>
        </w:rPr>
        <w:t>Fr Patrick</w:t>
      </w:r>
    </w:p>
    <w:p w14:paraId="33E3C7BA" w14:textId="247142F3" w:rsidR="00DA47C5" w:rsidRDefault="00DA47C5">
      <w:pPr>
        <w:rPr>
          <w:bCs/>
          <w:sz w:val="28"/>
          <w:szCs w:val="28"/>
        </w:rPr>
      </w:pPr>
      <w:r>
        <w:rPr>
          <w:bCs/>
          <w:sz w:val="28"/>
          <w:szCs w:val="28"/>
        </w:rPr>
        <w:br w:type="page"/>
      </w:r>
    </w:p>
    <w:p w14:paraId="380357D5" w14:textId="3B67A244" w:rsidR="006C3D17" w:rsidRPr="00C05FEB" w:rsidRDefault="00C05FEB" w:rsidP="00C05FEB">
      <w:pPr>
        <w:tabs>
          <w:tab w:val="right" w:leader="dot" w:pos="8280"/>
        </w:tabs>
        <w:spacing w:before="120"/>
        <w:jc w:val="center"/>
        <w:rPr>
          <w:b/>
          <w:sz w:val="28"/>
          <w:szCs w:val="28"/>
        </w:rPr>
      </w:pPr>
      <w:r>
        <w:rPr>
          <w:b/>
          <w:sz w:val="28"/>
          <w:szCs w:val="28"/>
        </w:rPr>
        <w:lastRenderedPageBreak/>
        <w:t>2</w:t>
      </w:r>
      <w:r w:rsidRPr="00C05FEB">
        <w:rPr>
          <w:b/>
          <w:sz w:val="28"/>
          <w:szCs w:val="28"/>
        </w:rPr>
        <w:t>02</w:t>
      </w:r>
      <w:r w:rsidR="00900568">
        <w:rPr>
          <w:b/>
          <w:sz w:val="28"/>
          <w:szCs w:val="28"/>
        </w:rPr>
        <w:t>4</w:t>
      </w:r>
      <w:r w:rsidRPr="00C05FEB">
        <w:rPr>
          <w:b/>
          <w:sz w:val="28"/>
          <w:szCs w:val="28"/>
        </w:rPr>
        <w:t xml:space="preserve"> Infant Baptism Schedule</w:t>
      </w:r>
    </w:p>
    <w:p w14:paraId="07B96B9C" w14:textId="77777777" w:rsidR="00C05FEB" w:rsidRPr="00C05FEB" w:rsidRDefault="00C05FEB" w:rsidP="006C3D17">
      <w:pPr>
        <w:tabs>
          <w:tab w:val="right" w:leader="dot" w:pos="8280"/>
        </w:tabs>
        <w:spacing w:before="120"/>
        <w:rPr>
          <w:bCs/>
          <w:sz w:val="28"/>
          <w:szCs w:val="28"/>
        </w:rPr>
      </w:pPr>
    </w:p>
    <w:tbl>
      <w:tblPr>
        <w:tblStyle w:val="TableGrid"/>
        <w:tblW w:w="0" w:type="auto"/>
        <w:tblLook w:val="04A0" w:firstRow="1" w:lastRow="0" w:firstColumn="1" w:lastColumn="0" w:noHBand="0" w:noVBand="1"/>
      </w:tblPr>
      <w:tblGrid>
        <w:gridCol w:w="3223"/>
        <w:gridCol w:w="2898"/>
        <w:gridCol w:w="2898"/>
      </w:tblGrid>
      <w:tr w:rsidR="00E058CC" w:rsidRPr="00C05FEB" w14:paraId="28BF23BF" w14:textId="77777777" w:rsidTr="00E058CC">
        <w:tc>
          <w:tcPr>
            <w:tcW w:w="3223" w:type="dxa"/>
          </w:tcPr>
          <w:p w14:paraId="0C728D23" w14:textId="5FB89F6A" w:rsidR="00E058CC" w:rsidRPr="00C05FEB" w:rsidRDefault="00E058CC" w:rsidP="006C3D17">
            <w:pPr>
              <w:tabs>
                <w:tab w:val="right" w:leader="dot" w:pos="8280"/>
              </w:tabs>
              <w:spacing w:before="120"/>
              <w:rPr>
                <w:bCs/>
                <w:sz w:val="28"/>
                <w:szCs w:val="28"/>
              </w:rPr>
            </w:pPr>
            <w:r w:rsidRPr="00C05FEB">
              <w:rPr>
                <w:bCs/>
                <w:sz w:val="28"/>
                <w:szCs w:val="28"/>
              </w:rPr>
              <w:t>202</w:t>
            </w:r>
            <w:r w:rsidR="00900568">
              <w:rPr>
                <w:bCs/>
                <w:sz w:val="28"/>
                <w:szCs w:val="28"/>
              </w:rPr>
              <w:t>4</w:t>
            </w:r>
            <w:r w:rsidRPr="00C05FEB">
              <w:rPr>
                <w:bCs/>
                <w:sz w:val="28"/>
                <w:szCs w:val="28"/>
              </w:rPr>
              <w:t xml:space="preserve"> Monthly Schedule</w:t>
            </w:r>
          </w:p>
        </w:tc>
        <w:tc>
          <w:tcPr>
            <w:tcW w:w="2898" w:type="dxa"/>
          </w:tcPr>
          <w:p w14:paraId="7A4D62F8" w14:textId="5E514AA1" w:rsidR="00E058CC" w:rsidRPr="00C05FEB" w:rsidRDefault="00E058CC" w:rsidP="006C3D17">
            <w:pPr>
              <w:tabs>
                <w:tab w:val="right" w:leader="dot" w:pos="8280"/>
              </w:tabs>
              <w:spacing w:before="120"/>
              <w:rPr>
                <w:bCs/>
                <w:sz w:val="28"/>
                <w:szCs w:val="28"/>
              </w:rPr>
            </w:pPr>
            <w:r w:rsidRPr="00C05FEB">
              <w:rPr>
                <w:bCs/>
                <w:sz w:val="28"/>
                <w:szCs w:val="28"/>
              </w:rPr>
              <w:t>Date for Preparation meetings – 7</w:t>
            </w:r>
            <w:proofErr w:type="gramStart"/>
            <w:r w:rsidRPr="00C05FEB">
              <w:rPr>
                <w:bCs/>
                <w:sz w:val="28"/>
                <w:szCs w:val="28"/>
              </w:rPr>
              <w:t>pm  Thursdays</w:t>
            </w:r>
            <w:proofErr w:type="gramEnd"/>
            <w:r w:rsidRPr="00C05FEB">
              <w:rPr>
                <w:bCs/>
                <w:sz w:val="28"/>
                <w:szCs w:val="28"/>
              </w:rPr>
              <w:t xml:space="preserve"> held in Church</w:t>
            </w:r>
          </w:p>
        </w:tc>
        <w:tc>
          <w:tcPr>
            <w:tcW w:w="2898" w:type="dxa"/>
          </w:tcPr>
          <w:p w14:paraId="219D4079" w14:textId="5C3C31AB" w:rsidR="00E058CC" w:rsidRPr="00C05FEB" w:rsidRDefault="00E058CC" w:rsidP="006C3D17">
            <w:pPr>
              <w:tabs>
                <w:tab w:val="right" w:leader="dot" w:pos="8280"/>
              </w:tabs>
              <w:spacing w:before="120"/>
              <w:rPr>
                <w:bCs/>
                <w:sz w:val="28"/>
                <w:szCs w:val="28"/>
              </w:rPr>
            </w:pPr>
            <w:r w:rsidRPr="00C05FEB">
              <w:rPr>
                <w:bCs/>
                <w:sz w:val="28"/>
                <w:szCs w:val="28"/>
              </w:rPr>
              <w:t>Date for Baptisms – 11:30am Sundays held in Church</w:t>
            </w:r>
          </w:p>
        </w:tc>
      </w:tr>
      <w:tr w:rsidR="00E058CC" w:rsidRPr="00C05FEB" w14:paraId="3F14357F" w14:textId="77777777" w:rsidTr="00E058CC">
        <w:tc>
          <w:tcPr>
            <w:tcW w:w="3223" w:type="dxa"/>
          </w:tcPr>
          <w:p w14:paraId="47CB1C4B" w14:textId="48C87C80" w:rsidR="00E058CC" w:rsidRPr="00C05FEB" w:rsidRDefault="00E058CC" w:rsidP="006C3D17">
            <w:pPr>
              <w:tabs>
                <w:tab w:val="right" w:leader="dot" w:pos="8280"/>
              </w:tabs>
              <w:spacing w:before="120"/>
              <w:rPr>
                <w:bCs/>
                <w:sz w:val="28"/>
                <w:szCs w:val="28"/>
              </w:rPr>
            </w:pPr>
          </w:p>
        </w:tc>
        <w:tc>
          <w:tcPr>
            <w:tcW w:w="2898" w:type="dxa"/>
          </w:tcPr>
          <w:p w14:paraId="1A1E7B4F" w14:textId="4E5D0FEB" w:rsidR="00E058CC" w:rsidRPr="00C05FEB" w:rsidRDefault="00E058CC" w:rsidP="006C3D17">
            <w:pPr>
              <w:tabs>
                <w:tab w:val="right" w:leader="dot" w:pos="8280"/>
              </w:tabs>
              <w:spacing w:before="120"/>
              <w:rPr>
                <w:bCs/>
                <w:sz w:val="28"/>
                <w:szCs w:val="28"/>
              </w:rPr>
            </w:pPr>
          </w:p>
        </w:tc>
        <w:tc>
          <w:tcPr>
            <w:tcW w:w="2898" w:type="dxa"/>
          </w:tcPr>
          <w:p w14:paraId="56095524" w14:textId="633886E8" w:rsidR="00E058CC" w:rsidRPr="00C05FEB" w:rsidRDefault="00E058CC" w:rsidP="006C3D17">
            <w:pPr>
              <w:tabs>
                <w:tab w:val="right" w:leader="dot" w:pos="8280"/>
              </w:tabs>
              <w:spacing w:before="120"/>
              <w:rPr>
                <w:bCs/>
                <w:sz w:val="28"/>
                <w:szCs w:val="28"/>
              </w:rPr>
            </w:pPr>
          </w:p>
        </w:tc>
      </w:tr>
      <w:tr w:rsidR="00E058CC" w:rsidRPr="00C05FEB" w14:paraId="530CAD96" w14:textId="77777777" w:rsidTr="00E058CC">
        <w:tc>
          <w:tcPr>
            <w:tcW w:w="3223" w:type="dxa"/>
          </w:tcPr>
          <w:p w14:paraId="055526CD" w14:textId="195C96CB" w:rsidR="00E058CC" w:rsidRPr="00C05FEB" w:rsidRDefault="00E058CC" w:rsidP="006C3D17">
            <w:pPr>
              <w:tabs>
                <w:tab w:val="right" w:leader="dot" w:pos="8280"/>
              </w:tabs>
              <w:spacing w:before="120"/>
              <w:rPr>
                <w:bCs/>
                <w:sz w:val="28"/>
                <w:szCs w:val="28"/>
              </w:rPr>
            </w:pPr>
            <w:r w:rsidRPr="00C05FEB">
              <w:rPr>
                <w:bCs/>
                <w:sz w:val="28"/>
                <w:szCs w:val="28"/>
              </w:rPr>
              <w:t>March</w:t>
            </w:r>
          </w:p>
        </w:tc>
        <w:tc>
          <w:tcPr>
            <w:tcW w:w="2898" w:type="dxa"/>
          </w:tcPr>
          <w:p w14:paraId="135061F1" w14:textId="4EBCD73B" w:rsidR="00E058CC" w:rsidRPr="00C05FEB" w:rsidRDefault="00900568" w:rsidP="006C3D17">
            <w:pPr>
              <w:tabs>
                <w:tab w:val="right" w:leader="dot" w:pos="8280"/>
              </w:tabs>
              <w:spacing w:before="120"/>
              <w:rPr>
                <w:bCs/>
                <w:sz w:val="28"/>
                <w:szCs w:val="28"/>
              </w:rPr>
            </w:pPr>
            <w:r>
              <w:rPr>
                <w:bCs/>
                <w:sz w:val="28"/>
                <w:szCs w:val="28"/>
              </w:rPr>
              <w:t>7</w:t>
            </w:r>
            <w:r w:rsidRPr="001E08A4">
              <w:rPr>
                <w:bCs/>
                <w:sz w:val="28"/>
                <w:szCs w:val="28"/>
                <w:vertAlign w:val="superscript"/>
              </w:rPr>
              <w:t>th</w:t>
            </w:r>
            <w:r w:rsidR="00FB3EBA" w:rsidRPr="00C05FEB">
              <w:rPr>
                <w:bCs/>
                <w:sz w:val="28"/>
                <w:szCs w:val="28"/>
              </w:rPr>
              <w:t xml:space="preserve"> March</w:t>
            </w:r>
          </w:p>
        </w:tc>
        <w:tc>
          <w:tcPr>
            <w:tcW w:w="2898" w:type="dxa"/>
          </w:tcPr>
          <w:p w14:paraId="2EBE3BE6" w14:textId="4E897EC2" w:rsidR="00E058CC" w:rsidRPr="00C05FEB" w:rsidRDefault="00FB3EBA" w:rsidP="006C3D17">
            <w:pPr>
              <w:tabs>
                <w:tab w:val="right" w:leader="dot" w:pos="8280"/>
              </w:tabs>
              <w:spacing w:before="120"/>
              <w:rPr>
                <w:bCs/>
                <w:sz w:val="28"/>
                <w:szCs w:val="28"/>
              </w:rPr>
            </w:pPr>
            <w:r w:rsidRPr="00C05FEB">
              <w:rPr>
                <w:bCs/>
                <w:sz w:val="28"/>
                <w:szCs w:val="28"/>
              </w:rPr>
              <w:t>1</w:t>
            </w:r>
            <w:r w:rsidR="00900568">
              <w:rPr>
                <w:bCs/>
                <w:sz w:val="28"/>
                <w:szCs w:val="28"/>
              </w:rPr>
              <w:t>0</w:t>
            </w:r>
            <w:r w:rsidRPr="00C05FEB">
              <w:rPr>
                <w:bCs/>
                <w:sz w:val="28"/>
                <w:szCs w:val="28"/>
                <w:vertAlign w:val="superscript"/>
              </w:rPr>
              <w:t>th</w:t>
            </w:r>
            <w:r w:rsidRPr="00C05FEB">
              <w:rPr>
                <w:bCs/>
                <w:sz w:val="28"/>
                <w:szCs w:val="28"/>
              </w:rPr>
              <w:t xml:space="preserve"> March</w:t>
            </w:r>
          </w:p>
        </w:tc>
      </w:tr>
      <w:tr w:rsidR="00E058CC" w:rsidRPr="00C05FEB" w14:paraId="7F2842AD" w14:textId="77777777" w:rsidTr="00E058CC">
        <w:tc>
          <w:tcPr>
            <w:tcW w:w="3223" w:type="dxa"/>
          </w:tcPr>
          <w:p w14:paraId="286C34D3" w14:textId="139399C6" w:rsidR="00E058CC" w:rsidRPr="00DA47C5" w:rsidRDefault="00E058CC" w:rsidP="006C3D17">
            <w:pPr>
              <w:tabs>
                <w:tab w:val="right" w:leader="dot" w:pos="8280"/>
              </w:tabs>
              <w:spacing w:before="120"/>
              <w:rPr>
                <w:bCs/>
                <w:sz w:val="28"/>
                <w:szCs w:val="28"/>
              </w:rPr>
            </w:pPr>
            <w:r w:rsidRPr="00DA47C5">
              <w:rPr>
                <w:bCs/>
                <w:sz w:val="28"/>
                <w:szCs w:val="28"/>
              </w:rPr>
              <w:t>April</w:t>
            </w:r>
            <w:r w:rsidR="001E08A4">
              <w:rPr>
                <w:bCs/>
                <w:sz w:val="28"/>
                <w:szCs w:val="28"/>
              </w:rPr>
              <w:t xml:space="preserve"> (Easter)</w:t>
            </w:r>
          </w:p>
        </w:tc>
        <w:tc>
          <w:tcPr>
            <w:tcW w:w="2898" w:type="dxa"/>
          </w:tcPr>
          <w:p w14:paraId="6CAD31B7" w14:textId="1DCB2B4A" w:rsidR="00E058CC" w:rsidRPr="00DA47C5" w:rsidRDefault="00900568" w:rsidP="006C3D17">
            <w:pPr>
              <w:tabs>
                <w:tab w:val="right" w:leader="dot" w:pos="8280"/>
              </w:tabs>
              <w:spacing w:before="120"/>
              <w:rPr>
                <w:bCs/>
                <w:sz w:val="28"/>
                <w:szCs w:val="28"/>
              </w:rPr>
            </w:pPr>
            <w:r w:rsidRPr="00900568">
              <w:rPr>
                <w:bCs/>
                <w:sz w:val="28"/>
                <w:szCs w:val="28"/>
              </w:rPr>
              <w:t>1</w:t>
            </w:r>
            <w:r>
              <w:rPr>
                <w:bCs/>
                <w:sz w:val="28"/>
                <w:szCs w:val="28"/>
              </w:rPr>
              <w:t>1</w:t>
            </w:r>
            <w:r w:rsidR="00FB3EBA" w:rsidRPr="00DA47C5">
              <w:rPr>
                <w:bCs/>
                <w:sz w:val="28"/>
                <w:szCs w:val="28"/>
                <w:vertAlign w:val="superscript"/>
              </w:rPr>
              <w:t>th</w:t>
            </w:r>
            <w:r w:rsidR="00FB3EBA" w:rsidRPr="00DA47C5">
              <w:rPr>
                <w:bCs/>
                <w:sz w:val="28"/>
                <w:szCs w:val="28"/>
              </w:rPr>
              <w:t xml:space="preserve"> </w:t>
            </w:r>
            <w:r>
              <w:rPr>
                <w:bCs/>
                <w:sz w:val="28"/>
                <w:szCs w:val="28"/>
              </w:rPr>
              <w:t>April</w:t>
            </w:r>
          </w:p>
        </w:tc>
        <w:tc>
          <w:tcPr>
            <w:tcW w:w="2898" w:type="dxa"/>
          </w:tcPr>
          <w:p w14:paraId="5A335A9E" w14:textId="367C5667" w:rsidR="00E058CC" w:rsidRPr="00C05FEB" w:rsidRDefault="00900568" w:rsidP="006C3D17">
            <w:pPr>
              <w:tabs>
                <w:tab w:val="right" w:leader="dot" w:pos="8280"/>
              </w:tabs>
              <w:spacing w:before="120"/>
              <w:rPr>
                <w:bCs/>
                <w:sz w:val="28"/>
                <w:szCs w:val="28"/>
              </w:rPr>
            </w:pPr>
            <w:r>
              <w:rPr>
                <w:bCs/>
                <w:sz w:val="28"/>
                <w:szCs w:val="28"/>
              </w:rPr>
              <w:t>14</w:t>
            </w:r>
            <w:r w:rsidRPr="00900568">
              <w:rPr>
                <w:bCs/>
                <w:sz w:val="28"/>
                <w:szCs w:val="28"/>
                <w:vertAlign w:val="superscript"/>
              </w:rPr>
              <w:t>th</w:t>
            </w:r>
            <w:r w:rsidR="00FB3EBA" w:rsidRPr="00C05FEB">
              <w:rPr>
                <w:bCs/>
                <w:sz w:val="28"/>
                <w:szCs w:val="28"/>
              </w:rPr>
              <w:t xml:space="preserve"> April</w:t>
            </w:r>
          </w:p>
        </w:tc>
      </w:tr>
      <w:tr w:rsidR="00E058CC" w:rsidRPr="00C05FEB" w14:paraId="67847B57" w14:textId="77777777" w:rsidTr="00E058CC">
        <w:tc>
          <w:tcPr>
            <w:tcW w:w="3223" w:type="dxa"/>
          </w:tcPr>
          <w:p w14:paraId="4692DA89" w14:textId="5936110F" w:rsidR="00E058CC" w:rsidRPr="00C05FEB" w:rsidRDefault="00E058CC" w:rsidP="006C3D17">
            <w:pPr>
              <w:tabs>
                <w:tab w:val="right" w:leader="dot" w:pos="8280"/>
              </w:tabs>
              <w:spacing w:before="120"/>
              <w:rPr>
                <w:bCs/>
                <w:sz w:val="28"/>
                <w:szCs w:val="28"/>
              </w:rPr>
            </w:pPr>
            <w:r w:rsidRPr="00C05FEB">
              <w:rPr>
                <w:bCs/>
                <w:sz w:val="28"/>
                <w:szCs w:val="28"/>
              </w:rPr>
              <w:t>May</w:t>
            </w:r>
          </w:p>
        </w:tc>
        <w:tc>
          <w:tcPr>
            <w:tcW w:w="2898" w:type="dxa"/>
          </w:tcPr>
          <w:p w14:paraId="6BA11C76" w14:textId="7734BF97" w:rsidR="00E058CC" w:rsidRPr="00C05FEB" w:rsidRDefault="00900568" w:rsidP="006C3D17">
            <w:pPr>
              <w:tabs>
                <w:tab w:val="right" w:leader="dot" w:pos="8280"/>
              </w:tabs>
              <w:spacing w:before="120"/>
              <w:rPr>
                <w:bCs/>
                <w:sz w:val="28"/>
                <w:szCs w:val="28"/>
              </w:rPr>
            </w:pPr>
            <w:r>
              <w:rPr>
                <w:bCs/>
                <w:sz w:val="28"/>
                <w:szCs w:val="28"/>
              </w:rPr>
              <w:t>2</w:t>
            </w:r>
            <w:r w:rsidRPr="00900568">
              <w:rPr>
                <w:bCs/>
                <w:sz w:val="28"/>
                <w:szCs w:val="28"/>
                <w:vertAlign w:val="superscript"/>
              </w:rPr>
              <w:t>nd</w:t>
            </w:r>
            <w:r w:rsidR="00FB3EBA" w:rsidRPr="00C05FEB">
              <w:rPr>
                <w:bCs/>
                <w:sz w:val="28"/>
                <w:szCs w:val="28"/>
              </w:rPr>
              <w:t xml:space="preserve"> May</w:t>
            </w:r>
          </w:p>
        </w:tc>
        <w:tc>
          <w:tcPr>
            <w:tcW w:w="2898" w:type="dxa"/>
          </w:tcPr>
          <w:p w14:paraId="0AD6A4FF" w14:textId="49D81644" w:rsidR="00E058CC" w:rsidRPr="00C05FEB" w:rsidRDefault="00FB3EBA" w:rsidP="006C3D17">
            <w:pPr>
              <w:tabs>
                <w:tab w:val="right" w:leader="dot" w:pos="8280"/>
              </w:tabs>
              <w:spacing w:before="120"/>
              <w:rPr>
                <w:bCs/>
                <w:sz w:val="28"/>
                <w:szCs w:val="28"/>
              </w:rPr>
            </w:pPr>
            <w:r w:rsidRPr="00C05FEB">
              <w:rPr>
                <w:bCs/>
                <w:sz w:val="28"/>
                <w:szCs w:val="28"/>
              </w:rPr>
              <w:t>1</w:t>
            </w:r>
            <w:r w:rsidR="00900568">
              <w:rPr>
                <w:bCs/>
                <w:sz w:val="28"/>
                <w:szCs w:val="28"/>
              </w:rPr>
              <w:t>2</w:t>
            </w:r>
            <w:r w:rsidRPr="00C05FEB">
              <w:rPr>
                <w:bCs/>
                <w:sz w:val="28"/>
                <w:szCs w:val="28"/>
                <w:vertAlign w:val="superscript"/>
              </w:rPr>
              <w:t>th</w:t>
            </w:r>
            <w:r w:rsidRPr="00C05FEB">
              <w:rPr>
                <w:bCs/>
                <w:sz w:val="28"/>
                <w:szCs w:val="28"/>
              </w:rPr>
              <w:t xml:space="preserve"> May</w:t>
            </w:r>
          </w:p>
        </w:tc>
      </w:tr>
      <w:tr w:rsidR="00E058CC" w:rsidRPr="00C05FEB" w14:paraId="3229C2AA" w14:textId="77777777" w:rsidTr="00E058CC">
        <w:tc>
          <w:tcPr>
            <w:tcW w:w="3223" w:type="dxa"/>
          </w:tcPr>
          <w:p w14:paraId="607C94FE" w14:textId="52AF6CB4" w:rsidR="00E058CC" w:rsidRPr="00C05FEB" w:rsidRDefault="00E058CC" w:rsidP="006C3D17">
            <w:pPr>
              <w:tabs>
                <w:tab w:val="right" w:leader="dot" w:pos="8280"/>
              </w:tabs>
              <w:spacing w:before="120"/>
              <w:rPr>
                <w:bCs/>
                <w:sz w:val="28"/>
                <w:szCs w:val="28"/>
              </w:rPr>
            </w:pPr>
            <w:r w:rsidRPr="00C05FEB">
              <w:rPr>
                <w:bCs/>
                <w:sz w:val="28"/>
                <w:szCs w:val="28"/>
              </w:rPr>
              <w:t>June</w:t>
            </w:r>
          </w:p>
        </w:tc>
        <w:tc>
          <w:tcPr>
            <w:tcW w:w="2898" w:type="dxa"/>
          </w:tcPr>
          <w:p w14:paraId="2420F34E" w14:textId="4606F9D9" w:rsidR="00E058CC" w:rsidRPr="00C05FEB" w:rsidRDefault="00900568" w:rsidP="006C3D17">
            <w:pPr>
              <w:tabs>
                <w:tab w:val="right" w:leader="dot" w:pos="8280"/>
              </w:tabs>
              <w:spacing w:before="120"/>
              <w:rPr>
                <w:bCs/>
                <w:sz w:val="28"/>
                <w:szCs w:val="28"/>
              </w:rPr>
            </w:pPr>
            <w:r w:rsidRPr="00900568">
              <w:rPr>
                <w:bCs/>
                <w:sz w:val="28"/>
                <w:szCs w:val="28"/>
              </w:rPr>
              <w:t>6</w:t>
            </w:r>
            <w:r w:rsidRPr="00900568">
              <w:rPr>
                <w:bCs/>
                <w:sz w:val="28"/>
                <w:szCs w:val="28"/>
                <w:vertAlign w:val="superscript"/>
              </w:rPr>
              <w:t>t</w:t>
            </w:r>
            <w:r>
              <w:rPr>
                <w:bCs/>
                <w:sz w:val="28"/>
                <w:szCs w:val="28"/>
                <w:vertAlign w:val="superscript"/>
              </w:rPr>
              <w:t>h</w:t>
            </w:r>
            <w:r w:rsidR="00FB3EBA" w:rsidRPr="00C05FEB">
              <w:rPr>
                <w:bCs/>
                <w:sz w:val="28"/>
                <w:szCs w:val="28"/>
              </w:rPr>
              <w:t xml:space="preserve"> June</w:t>
            </w:r>
          </w:p>
        </w:tc>
        <w:tc>
          <w:tcPr>
            <w:tcW w:w="2898" w:type="dxa"/>
          </w:tcPr>
          <w:p w14:paraId="266CACB1" w14:textId="3BC1D449" w:rsidR="00E058CC" w:rsidRPr="00C05FEB" w:rsidRDefault="001E08A4" w:rsidP="006C3D17">
            <w:pPr>
              <w:tabs>
                <w:tab w:val="right" w:leader="dot" w:pos="8280"/>
              </w:tabs>
              <w:spacing w:before="120"/>
              <w:rPr>
                <w:bCs/>
                <w:sz w:val="28"/>
                <w:szCs w:val="28"/>
              </w:rPr>
            </w:pPr>
            <w:r>
              <w:rPr>
                <w:bCs/>
                <w:sz w:val="28"/>
                <w:szCs w:val="28"/>
              </w:rPr>
              <w:t>9</w:t>
            </w:r>
            <w:r w:rsidR="00FB3EBA" w:rsidRPr="00C05FEB">
              <w:rPr>
                <w:bCs/>
                <w:sz w:val="28"/>
                <w:szCs w:val="28"/>
              </w:rPr>
              <w:t>th June</w:t>
            </w:r>
          </w:p>
        </w:tc>
      </w:tr>
      <w:tr w:rsidR="00E058CC" w:rsidRPr="00C05FEB" w14:paraId="454C235D" w14:textId="77777777" w:rsidTr="00E058CC">
        <w:tc>
          <w:tcPr>
            <w:tcW w:w="3223" w:type="dxa"/>
          </w:tcPr>
          <w:p w14:paraId="071DCEB9" w14:textId="212A2748" w:rsidR="00E058CC" w:rsidRPr="00C05FEB" w:rsidRDefault="00E058CC" w:rsidP="006C3D17">
            <w:pPr>
              <w:tabs>
                <w:tab w:val="right" w:leader="dot" w:pos="8280"/>
              </w:tabs>
              <w:spacing w:before="120"/>
              <w:rPr>
                <w:bCs/>
                <w:sz w:val="28"/>
                <w:szCs w:val="28"/>
              </w:rPr>
            </w:pPr>
          </w:p>
        </w:tc>
        <w:tc>
          <w:tcPr>
            <w:tcW w:w="2898" w:type="dxa"/>
          </w:tcPr>
          <w:p w14:paraId="6B09F6F3" w14:textId="24105218" w:rsidR="00E058CC" w:rsidRPr="00C05FEB" w:rsidRDefault="00E058CC" w:rsidP="006C3D17">
            <w:pPr>
              <w:tabs>
                <w:tab w:val="right" w:leader="dot" w:pos="8280"/>
              </w:tabs>
              <w:spacing w:before="120"/>
              <w:rPr>
                <w:bCs/>
                <w:sz w:val="28"/>
                <w:szCs w:val="28"/>
              </w:rPr>
            </w:pPr>
          </w:p>
        </w:tc>
        <w:tc>
          <w:tcPr>
            <w:tcW w:w="2898" w:type="dxa"/>
          </w:tcPr>
          <w:p w14:paraId="1D905651" w14:textId="59977FD7" w:rsidR="00E058CC" w:rsidRPr="00C05FEB" w:rsidRDefault="00E058CC" w:rsidP="006C3D17">
            <w:pPr>
              <w:tabs>
                <w:tab w:val="right" w:leader="dot" w:pos="8280"/>
              </w:tabs>
              <w:spacing w:before="120"/>
              <w:rPr>
                <w:bCs/>
                <w:sz w:val="28"/>
                <w:szCs w:val="28"/>
              </w:rPr>
            </w:pPr>
          </w:p>
        </w:tc>
      </w:tr>
      <w:tr w:rsidR="00E058CC" w:rsidRPr="00C05FEB" w14:paraId="2BEB933F" w14:textId="77777777" w:rsidTr="00E058CC">
        <w:tc>
          <w:tcPr>
            <w:tcW w:w="3223" w:type="dxa"/>
          </w:tcPr>
          <w:p w14:paraId="14F57AA2" w14:textId="708428CE" w:rsidR="00E058CC" w:rsidRPr="00C05FEB" w:rsidRDefault="00E058CC" w:rsidP="006C3D17">
            <w:pPr>
              <w:tabs>
                <w:tab w:val="right" w:leader="dot" w:pos="8280"/>
              </w:tabs>
              <w:spacing w:before="120"/>
              <w:rPr>
                <w:bCs/>
                <w:sz w:val="28"/>
                <w:szCs w:val="28"/>
              </w:rPr>
            </w:pPr>
          </w:p>
        </w:tc>
        <w:tc>
          <w:tcPr>
            <w:tcW w:w="2898" w:type="dxa"/>
          </w:tcPr>
          <w:p w14:paraId="1BEF2D44" w14:textId="32473334" w:rsidR="00E058CC" w:rsidRPr="00C05FEB" w:rsidRDefault="00E058CC" w:rsidP="006C3D17">
            <w:pPr>
              <w:tabs>
                <w:tab w:val="right" w:leader="dot" w:pos="8280"/>
              </w:tabs>
              <w:spacing w:before="120"/>
              <w:rPr>
                <w:bCs/>
                <w:sz w:val="28"/>
                <w:szCs w:val="28"/>
              </w:rPr>
            </w:pPr>
          </w:p>
        </w:tc>
        <w:tc>
          <w:tcPr>
            <w:tcW w:w="2898" w:type="dxa"/>
          </w:tcPr>
          <w:p w14:paraId="286E5625" w14:textId="6931B059" w:rsidR="00E058CC" w:rsidRPr="00C05FEB" w:rsidRDefault="00E058CC" w:rsidP="006C3D17">
            <w:pPr>
              <w:tabs>
                <w:tab w:val="right" w:leader="dot" w:pos="8280"/>
              </w:tabs>
              <w:spacing w:before="120"/>
              <w:rPr>
                <w:bCs/>
                <w:sz w:val="28"/>
                <w:szCs w:val="28"/>
              </w:rPr>
            </w:pPr>
          </w:p>
        </w:tc>
      </w:tr>
      <w:tr w:rsidR="00E058CC" w:rsidRPr="00C05FEB" w14:paraId="2487B6B3" w14:textId="77777777" w:rsidTr="00E058CC">
        <w:tc>
          <w:tcPr>
            <w:tcW w:w="3223" w:type="dxa"/>
          </w:tcPr>
          <w:p w14:paraId="56E38396" w14:textId="196FD638" w:rsidR="00E058CC" w:rsidRPr="00C05FEB" w:rsidRDefault="00E058CC" w:rsidP="006C3D17">
            <w:pPr>
              <w:tabs>
                <w:tab w:val="right" w:leader="dot" w:pos="8280"/>
              </w:tabs>
              <w:spacing w:before="120"/>
              <w:rPr>
                <w:bCs/>
                <w:sz w:val="28"/>
                <w:szCs w:val="28"/>
              </w:rPr>
            </w:pPr>
          </w:p>
        </w:tc>
        <w:tc>
          <w:tcPr>
            <w:tcW w:w="2898" w:type="dxa"/>
          </w:tcPr>
          <w:p w14:paraId="713BE3D6" w14:textId="3CAED00A" w:rsidR="00E058CC" w:rsidRPr="00C05FEB" w:rsidRDefault="00E058CC" w:rsidP="006C3D17">
            <w:pPr>
              <w:tabs>
                <w:tab w:val="right" w:leader="dot" w:pos="8280"/>
              </w:tabs>
              <w:spacing w:before="120"/>
              <w:rPr>
                <w:bCs/>
                <w:sz w:val="28"/>
                <w:szCs w:val="28"/>
              </w:rPr>
            </w:pPr>
          </w:p>
        </w:tc>
        <w:tc>
          <w:tcPr>
            <w:tcW w:w="2898" w:type="dxa"/>
          </w:tcPr>
          <w:p w14:paraId="21A07A7C" w14:textId="191E5BA7" w:rsidR="00E058CC" w:rsidRPr="00C05FEB" w:rsidRDefault="00E058CC" w:rsidP="006C3D17">
            <w:pPr>
              <w:tabs>
                <w:tab w:val="right" w:leader="dot" w:pos="8280"/>
              </w:tabs>
              <w:spacing w:before="120"/>
              <w:rPr>
                <w:bCs/>
                <w:sz w:val="28"/>
                <w:szCs w:val="28"/>
              </w:rPr>
            </w:pPr>
          </w:p>
        </w:tc>
      </w:tr>
      <w:tr w:rsidR="00E058CC" w:rsidRPr="00C05FEB" w14:paraId="6903D98E" w14:textId="77777777" w:rsidTr="00E058CC">
        <w:tc>
          <w:tcPr>
            <w:tcW w:w="3223" w:type="dxa"/>
          </w:tcPr>
          <w:p w14:paraId="4F94E28D" w14:textId="0EE1CEDB" w:rsidR="00E058CC" w:rsidRPr="00C05FEB" w:rsidRDefault="00E058CC" w:rsidP="006C3D17">
            <w:pPr>
              <w:tabs>
                <w:tab w:val="right" w:leader="dot" w:pos="8280"/>
              </w:tabs>
              <w:spacing w:before="120"/>
              <w:rPr>
                <w:bCs/>
                <w:sz w:val="28"/>
                <w:szCs w:val="28"/>
              </w:rPr>
            </w:pPr>
          </w:p>
        </w:tc>
        <w:tc>
          <w:tcPr>
            <w:tcW w:w="2898" w:type="dxa"/>
          </w:tcPr>
          <w:p w14:paraId="1DC42CF7" w14:textId="47A7E3FA" w:rsidR="00E058CC" w:rsidRPr="00C05FEB" w:rsidRDefault="00E058CC" w:rsidP="006C3D17">
            <w:pPr>
              <w:tabs>
                <w:tab w:val="right" w:leader="dot" w:pos="8280"/>
              </w:tabs>
              <w:spacing w:before="120"/>
              <w:rPr>
                <w:bCs/>
                <w:sz w:val="28"/>
                <w:szCs w:val="28"/>
              </w:rPr>
            </w:pPr>
          </w:p>
        </w:tc>
        <w:tc>
          <w:tcPr>
            <w:tcW w:w="2898" w:type="dxa"/>
          </w:tcPr>
          <w:p w14:paraId="09FDCF3C" w14:textId="7279D9DD" w:rsidR="00E058CC" w:rsidRPr="00C05FEB" w:rsidRDefault="00E058CC" w:rsidP="006C3D17">
            <w:pPr>
              <w:tabs>
                <w:tab w:val="right" w:leader="dot" w:pos="8280"/>
              </w:tabs>
              <w:spacing w:before="120"/>
              <w:rPr>
                <w:bCs/>
                <w:sz w:val="28"/>
                <w:szCs w:val="28"/>
              </w:rPr>
            </w:pPr>
          </w:p>
        </w:tc>
      </w:tr>
      <w:tr w:rsidR="00E058CC" w:rsidRPr="00C05FEB" w14:paraId="5EF4AD57" w14:textId="77777777" w:rsidTr="00E058CC">
        <w:tc>
          <w:tcPr>
            <w:tcW w:w="3223" w:type="dxa"/>
          </w:tcPr>
          <w:p w14:paraId="44A9713F" w14:textId="3D7B3D5E" w:rsidR="00E058CC" w:rsidRPr="00C05FEB" w:rsidRDefault="00E058CC" w:rsidP="006C3D17">
            <w:pPr>
              <w:tabs>
                <w:tab w:val="right" w:leader="dot" w:pos="8280"/>
              </w:tabs>
              <w:spacing w:before="120"/>
              <w:rPr>
                <w:bCs/>
                <w:sz w:val="28"/>
                <w:szCs w:val="28"/>
              </w:rPr>
            </w:pPr>
          </w:p>
        </w:tc>
        <w:tc>
          <w:tcPr>
            <w:tcW w:w="2898" w:type="dxa"/>
          </w:tcPr>
          <w:p w14:paraId="336A490A" w14:textId="5400CB11" w:rsidR="00E058CC" w:rsidRPr="00C05FEB" w:rsidRDefault="00E058CC" w:rsidP="006C3D17">
            <w:pPr>
              <w:tabs>
                <w:tab w:val="right" w:leader="dot" w:pos="8280"/>
              </w:tabs>
              <w:spacing w:before="120"/>
              <w:rPr>
                <w:bCs/>
                <w:sz w:val="28"/>
                <w:szCs w:val="28"/>
              </w:rPr>
            </w:pPr>
          </w:p>
        </w:tc>
        <w:tc>
          <w:tcPr>
            <w:tcW w:w="2898" w:type="dxa"/>
          </w:tcPr>
          <w:p w14:paraId="0F80E598" w14:textId="07C963A8" w:rsidR="00E058CC" w:rsidRPr="00C05FEB" w:rsidRDefault="00E058CC" w:rsidP="006C3D17">
            <w:pPr>
              <w:tabs>
                <w:tab w:val="right" w:leader="dot" w:pos="8280"/>
              </w:tabs>
              <w:spacing w:before="120"/>
              <w:rPr>
                <w:bCs/>
                <w:sz w:val="28"/>
                <w:szCs w:val="28"/>
              </w:rPr>
            </w:pPr>
          </w:p>
        </w:tc>
      </w:tr>
      <w:tr w:rsidR="00E058CC" w:rsidRPr="00C05FEB" w14:paraId="41A66C33" w14:textId="77777777" w:rsidTr="00E058CC">
        <w:tc>
          <w:tcPr>
            <w:tcW w:w="3223" w:type="dxa"/>
          </w:tcPr>
          <w:p w14:paraId="7DE8CFA2" w14:textId="20ADE694" w:rsidR="00E058CC" w:rsidRPr="00C05FEB" w:rsidRDefault="00E058CC" w:rsidP="006C3D17">
            <w:pPr>
              <w:tabs>
                <w:tab w:val="right" w:leader="dot" w:pos="8280"/>
              </w:tabs>
              <w:spacing w:before="120"/>
              <w:rPr>
                <w:bCs/>
                <w:sz w:val="28"/>
                <w:szCs w:val="28"/>
              </w:rPr>
            </w:pPr>
          </w:p>
        </w:tc>
        <w:tc>
          <w:tcPr>
            <w:tcW w:w="2898" w:type="dxa"/>
          </w:tcPr>
          <w:p w14:paraId="6772836B" w14:textId="3738FF7B" w:rsidR="00E058CC" w:rsidRPr="00C05FEB" w:rsidRDefault="00E058CC" w:rsidP="006C3D17">
            <w:pPr>
              <w:tabs>
                <w:tab w:val="right" w:leader="dot" w:pos="8280"/>
              </w:tabs>
              <w:spacing w:before="120"/>
              <w:rPr>
                <w:bCs/>
                <w:sz w:val="28"/>
                <w:szCs w:val="28"/>
              </w:rPr>
            </w:pPr>
          </w:p>
        </w:tc>
        <w:tc>
          <w:tcPr>
            <w:tcW w:w="2898" w:type="dxa"/>
          </w:tcPr>
          <w:p w14:paraId="2F288C98" w14:textId="3BEE1218" w:rsidR="00E058CC" w:rsidRPr="00C05FEB" w:rsidRDefault="00E058CC" w:rsidP="006C3D17">
            <w:pPr>
              <w:tabs>
                <w:tab w:val="right" w:leader="dot" w:pos="8280"/>
              </w:tabs>
              <w:spacing w:before="120"/>
              <w:rPr>
                <w:bCs/>
                <w:sz w:val="28"/>
                <w:szCs w:val="28"/>
              </w:rPr>
            </w:pPr>
          </w:p>
        </w:tc>
      </w:tr>
    </w:tbl>
    <w:p w14:paraId="42CC88D3" w14:textId="77777777" w:rsidR="00E058CC" w:rsidRPr="00C05FEB" w:rsidRDefault="00E058CC" w:rsidP="006C3D17">
      <w:pPr>
        <w:tabs>
          <w:tab w:val="right" w:leader="dot" w:pos="8280"/>
        </w:tabs>
        <w:spacing w:before="120"/>
        <w:rPr>
          <w:bCs/>
          <w:sz w:val="28"/>
          <w:szCs w:val="28"/>
        </w:rPr>
      </w:pPr>
    </w:p>
    <w:p w14:paraId="7BA7880C" w14:textId="2D25B213" w:rsidR="00DF7A1E" w:rsidRPr="00C05FEB" w:rsidRDefault="008B7305" w:rsidP="006C3D17">
      <w:pPr>
        <w:tabs>
          <w:tab w:val="right" w:leader="dot" w:pos="8280"/>
        </w:tabs>
        <w:spacing w:before="120"/>
        <w:rPr>
          <w:b/>
          <w:bCs/>
          <w:sz w:val="20"/>
          <w:szCs w:val="20"/>
        </w:rPr>
      </w:pPr>
      <w:r w:rsidRPr="00C05FEB">
        <w:rPr>
          <w:b/>
          <w:bCs/>
          <w:sz w:val="20"/>
          <w:szCs w:val="20"/>
        </w:rPr>
        <w:t>Your privacy is important to us</w:t>
      </w:r>
    </w:p>
    <w:p w14:paraId="651B1D2F" w14:textId="77777777" w:rsidR="00DF7A1E" w:rsidRPr="00C05FEB" w:rsidRDefault="00DF7A1E">
      <w:pPr>
        <w:tabs>
          <w:tab w:val="right" w:leader="dot" w:pos="8280"/>
        </w:tabs>
        <w:jc w:val="center"/>
        <w:rPr>
          <w:b/>
          <w:bCs/>
          <w:sz w:val="20"/>
          <w:szCs w:val="20"/>
        </w:rPr>
      </w:pPr>
    </w:p>
    <w:p w14:paraId="5C3B7268" w14:textId="77777777" w:rsidR="00DF7A1E" w:rsidRPr="00C05FEB" w:rsidRDefault="005B0712">
      <w:pPr>
        <w:numPr>
          <w:ilvl w:val="0"/>
          <w:numId w:val="1"/>
        </w:numPr>
        <w:tabs>
          <w:tab w:val="right" w:leader="dot" w:pos="8280"/>
        </w:tabs>
        <w:spacing w:after="240"/>
        <w:jc w:val="both"/>
        <w:rPr>
          <w:sz w:val="20"/>
          <w:szCs w:val="20"/>
        </w:rPr>
      </w:pPr>
      <w:r w:rsidRPr="00C05FEB">
        <w:rPr>
          <w:sz w:val="20"/>
          <w:szCs w:val="20"/>
        </w:rPr>
        <w:t>The Parish collects personal information, including sensitive information about members of the faithful.  The primary purpose of collecting this information is to enable it to administer the sacraments and pastoral care to the faithful, and often to children of the faithful.  Information may be required to allow the Parish to meet some of its legal obligations, provide care for the child while under supervision and discharge its duty of care.  If you reside in the Parish or otherwise continue to use its services, the information may also be used to solicit donations and/or request your services as a volunteer from time to time.</w:t>
      </w:r>
    </w:p>
    <w:p w14:paraId="6FA0F3EB" w14:textId="77777777" w:rsidR="00DF7A1E" w:rsidRPr="00C05FEB" w:rsidRDefault="005B0712">
      <w:pPr>
        <w:numPr>
          <w:ilvl w:val="0"/>
          <w:numId w:val="1"/>
        </w:numPr>
        <w:tabs>
          <w:tab w:val="right" w:leader="dot" w:pos="8280"/>
        </w:tabs>
        <w:spacing w:after="240"/>
        <w:jc w:val="both"/>
        <w:rPr>
          <w:sz w:val="20"/>
          <w:szCs w:val="20"/>
        </w:rPr>
      </w:pPr>
      <w:r w:rsidRPr="00C05FEB">
        <w:rPr>
          <w:sz w:val="20"/>
          <w:szCs w:val="20"/>
        </w:rPr>
        <w:t>The Parish from time to time discloses personal and sensitive information to others for administrative purposes.  This includes other Parishes, the diocese, medical practitioners and people providing services to the school including volunteers.</w:t>
      </w:r>
    </w:p>
    <w:p w14:paraId="0CBA6D0B" w14:textId="77777777" w:rsidR="00DF7A1E" w:rsidRPr="00C05FEB" w:rsidRDefault="005B0712">
      <w:pPr>
        <w:numPr>
          <w:ilvl w:val="0"/>
          <w:numId w:val="1"/>
        </w:numPr>
        <w:tabs>
          <w:tab w:val="right" w:leader="dot" w:pos="8280"/>
        </w:tabs>
        <w:spacing w:after="240"/>
        <w:jc w:val="both"/>
        <w:rPr>
          <w:sz w:val="20"/>
          <w:szCs w:val="20"/>
        </w:rPr>
      </w:pPr>
      <w:r w:rsidRPr="00C05FEB">
        <w:rPr>
          <w:sz w:val="20"/>
          <w:szCs w:val="20"/>
        </w:rPr>
        <w:t>If we do not obtain the information requested, we may not be able to administer the sacraments.</w:t>
      </w:r>
    </w:p>
    <w:p w14:paraId="66F5FD69" w14:textId="77777777" w:rsidR="00DF7A1E" w:rsidRPr="00C05FEB" w:rsidRDefault="005B0712">
      <w:pPr>
        <w:numPr>
          <w:ilvl w:val="0"/>
          <w:numId w:val="1"/>
        </w:numPr>
        <w:tabs>
          <w:tab w:val="right" w:leader="dot" w:pos="8280"/>
        </w:tabs>
        <w:spacing w:after="240"/>
        <w:jc w:val="both"/>
        <w:rPr>
          <w:sz w:val="20"/>
          <w:szCs w:val="20"/>
        </w:rPr>
      </w:pPr>
      <w:r w:rsidRPr="00C05FEB">
        <w:rPr>
          <w:sz w:val="20"/>
          <w:szCs w:val="20"/>
        </w:rPr>
        <w:t>Personal information collected from children is disclosed to their parents or guardians.  Parents or guardians may seek access to personal information collected about them and their son/daughter by contacting the Parish on 9787 7777.</w:t>
      </w:r>
    </w:p>
    <w:p w14:paraId="06078AC0" w14:textId="77777777" w:rsidR="00DF7A1E" w:rsidRPr="00C05FEB" w:rsidRDefault="005B0712">
      <w:pPr>
        <w:numPr>
          <w:ilvl w:val="0"/>
          <w:numId w:val="1"/>
        </w:numPr>
        <w:tabs>
          <w:tab w:val="right" w:leader="dot" w:pos="8280"/>
        </w:tabs>
        <w:spacing w:after="240"/>
        <w:jc w:val="both"/>
        <w:rPr>
          <w:sz w:val="20"/>
          <w:szCs w:val="20"/>
        </w:rPr>
      </w:pPr>
      <w:r w:rsidRPr="00C05FEB">
        <w:rPr>
          <w:sz w:val="20"/>
          <w:szCs w:val="20"/>
        </w:rPr>
        <w:t>Adults may also seek access to information collected about them in the same manner.</w:t>
      </w:r>
    </w:p>
    <w:p w14:paraId="1BA33FDA" w14:textId="3882CEFC" w:rsidR="00C05FEB" w:rsidRPr="00C05FEB" w:rsidRDefault="005B0712" w:rsidP="00C05FEB">
      <w:pPr>
        <w:pStyle w:val="Title"/>
        <w:numPr>
          <w:ilvl w:val="0"/>
          <w:numId w:val="1"/>
        </w:numPr>
        <w:jc w:val="left"/>
        <w:rPr>
          <w:b w:val="0"/>
          <w:bCs w:val="0"/>
          <w:sz w:val="20"/>
          <w:szCs w:val="20"/>
          <w:u w:val="none"/>
        </w:rPr>
      </w:pPr>
      <w:r w:rsidRPr="00C05FEB">
        <w:rPr>
          <w:b w:val="0"/>
          <w:bCs w:val="0"/>
          <w:sz w:val="20"/>
          <w:szCs w:val="20"/>
          <w:u w:val="none"/>
        </w:rPr>
        <w:t>As the Parish is largely reliant upon locally raised funds and local effort for its continuation, information received from those who reside in the parish or avail themselves of its services may be used to solicit donations and other forms of support from them.  On occasions it uses the resources of the Archdiocese to support this process and in the course of this, information is made available to those people.  We will not disclose your personal information to other third parties for other fundraising purposes without your consent</w:t>
      </w:r>
    </w:p>
    <w:p w14:paraId="494B3638" w14:textId="1775C214" w:rsidR="00C05FEB" w:rsidRPr="00944C20" w:rsidRDefault="00C05FEB" w:rsidP="00C05FEB">
      <w:pPr>
        <w:pStyle w:val="Title"/>
        <w:jc w:val="left"/>
        <w:rPr>
          <w:rFonts w:asciiTheme="minorHAnsi" w:hAnsiTheme="minorHAnsi"/>
          <w:b w:val="0"/>
          <w:sz w:val="40"/>
          <w:u w:val="none"/>
        </w:rPr>
      </w:pPr>
      <w:r>
        <w:rPr>
          <w:b w:val="0"/>
          <w:noProof/>
          <w:sz w:val="32"/>
          <w:szCs w:val="32"/>
          <w:u w:val="none"/>
          <w:lang w:val="en-AU" w:eastAsia="en-AU"/>
        </w:rPr>
        <w:lastRenderedPageBreak/>
        <w:drawing>
          <wp:anchor distT="0" distB="0" distL="114300" distR="114300" simplePos="0" relativeHeight="251659264" behindDoc="0" locked="0" layoutInCell="1" allowOverlap="1" wp14:anchorId="7787D699" wp14:editId="3140A138">
            <wp:simplePos x="0" y="0"/>
            <wp:positionH relativeFrom="column">
              <wp:posOffset>160020</wp:posOffset>
            </wp:positionH>
            <wp:positionV relativeFrom="paragraph">
              <wp:posOffset>148590</wp:posOffset>
            </wp:positionV>
            <wp:extent cx="1492885" cy="779145"/>
            <wp:effectExtent l="0" t="0" r="0" b="1905"/>
            <wp:wrapSquare wrapText="bothSides"/>
            <wp:docPr id="3" name="Picture 3" descr="C:\Users\Mount Eliza\Pictures\Church wood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unt Eliza\Pictures\Church woodcu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2885"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C46">
        <w:rPr>
          <w:rFonts w:asciiTheme="minorHAnsi" w:hAnsiTheme="minorHAnsi"/>
          <w:b w:val="0"/>
          <w:sz w:val="32"/>
          <w:szCs w:val="32"/>
          <w:u w:val="none"/>
        </w:rPr>
        <w:t>Catholic Parish of St. Thomas More</w:t>
      </w:r>
      <w:r>
        <w:rPr>
          <w:rFonts w:asciiTheme="minorHAnsi" w:hAnsiTheme="minorHAnsi"/>
          <w:b w:val="0"/>
          <w:sz w:val="32"/>
          <w:szCs w:val="32"/>
          <w:u w:val="none"/>
        </w:rPr>
        <w:t xml:space="preserve"> </w:t>
      </w:r>
      <w:r w:rsidRPr="003B5C46">
        <w:rPr>
          <w:rFonts w:asciiTheme="minorHAnsi" w:hAnsiTheme="minorHAnsi"/>
          <w:b w:val="0"/>
          <w:sz w:val="32"/>
          <w:szCs w:val="32"/>
          <w:u w:val="none"/>
        </w:rPr>
        <w:t>Mount Eliza</w:t>
      </w:r>
    </w:p>
    <w:p w14:paraId="656BD0F1" w14:textId="77777777" w:rsidR="00C05FEB" w:rsidRDefault="00C05FEB" w:rsidP="00C05FEB">
      <w:pPr>
        <w:pStyle w:val="Title"/>
        <w:spacing w:before="240" w:after="240"/>
        <w:jc w:val="right"/>
        <w:rPr>
          <w:rFonts w:asciiTheme="minorHAnsi" w:hAnsiTheme="minorHAnsi"/>
          <w:sz w:val="40"/>
          <w:u w:val="none"/>
        </w:rPr>
      </w:pPr>
      <w:r>
        <w:rPr>
          <w:rFonts w:asciiTheme="minorHAnsi" w:hAnsiTheme="minorHAnsi"/>
          <w:sz w:val="40"/>
          <w:u w:val="none"/>
        </w:rPr>
        <w:t>Application for Infant Baptism</w:t>
      </w:r>
    </w:p>
    <w:p w14:paraId="743B9C24" w14:textId="77777777" w:rsidR="00C05FEB" w:rsidRPr="00C05FEB" w:rsidRDefault="00C05FEB" w:rsidP="00C05FEB">
      <w:pPr>
        <w:pStyle w:val="Title"/>
        <w:spacing w:before="240" w:after="240"/>
        <w:rPr>
          <w:b w:val="0"/>
          <w:sz w:val="28"/>
          <w:szCs w:val="28"/>
          <w:u w:val="none"/>
        </w:rPr>
      </w:pPr>
      <w:r w:rsidRPr="00C05FEB">
        <w:rPr>
          <w:b w:val="0"/>
          <w:sz w:val="28"/>
          <w:szCs w:val="28"/>
          <w:u w:val="none"/>
        </w:rPr>
        <w:t>Please include a copy of your child’s birth certificate                    you can also email this to the Parish Office before the baptism</w:t>
      </w:r>
    </w:p>
    <w:p w14:paraId="2DE2152E" w14:textId="77777777" w:rsidR="00C05FEB" w:rsidRPr="00C05FEB" w:rsidRDefault="00C05FEB" w:rsidP="00C05FEB">
      <w:pPr>
        <w:pStyle w:val="Heading1"/>
        <w:tabs>
          <w:tab w:val="right" w:leader="dot" w:pos="9000"/>
        </w:tabs>
        <w:spacing w:before="600"/>
        <w:rPr>
          <w:b w:val="0"/>
          <w:bCs w:val="0"/>
          <w:sz w:val="28"/>
          <w:szCs w:val="28"/>
        </w:rPr>
      </w:pPr>
      <w:r w:rsidRPr="00C05FEB">
        <w:rPr>
          <w:b w:val="0"/>
          <w:bCs w:val="0"/>
          <w:sz w:val="28"/>
          <w:szCs w:val="28"/>
        </w:rPr>
        <w:t>Child’s Surname:</w:t>
      </w:r>
      <w:r w:rsidRPr="00C05FEB">
        <w:rPr>
          <w:b w:val="0"/>
          <w:bCs w:val="0"/>
          <w:sz w:val="28"/>
          <w:szCs w:val="28"/>
        </w:rPr>
        <w:tab/>
      </w:r>
    </w:p>
    <w:p w14:paraId="5553422D" w14:textId="77777777" w:rsidR="00C05FEB" w:rsidRPr="00C05FEB" w:rsidRDefault="00C05FEB" w:rsidP="00C05FEB">
      <w:pPr>
        <w:tabs>
          <w:tab w:val="right" w:leader="dot" w:pos="9000"/>
        </w:tabs>
        <w:spacing w:line="360" w:lineRule="auto"/>
        <w:rPr>
          <w:sz w:val="28"/>
          <w:szCs w:val="28"/>
        </w:rPr>
      </w:pPr>
      <w:r w:rsidRPr="00C05FEB">
        <w:rPr>
          <w:sz w:val="28"/>
          <w:szCs w:val="28"/>
        </w:rPr>
        <w:t>Christian Name(s):</w:t>
      </w:r>
      <w:r w:rsidRPr="00C05FEB">
        <w:rPr>
          <w:sz w:val="28"/>
          <w:szCs w:val="28"/>
        </w:rPr>
        <w:tab/>
      </w:r>
    </w:p>
    <w:p w14:paraId="761EA896" w14:textId="77777777" w:rsidR="00C05FEB" w:rsidRPr="00C05FEB" w:rsidRDefault="00C05FEB" w:rsidP="00C05FEB">
      <w:pPr>
        <w:pStyle w:val="Heading1"/>
        <w:tabs>
          <w:tab w:val="right" w:leader="dot" w:pos="9000"/>
        </w:tabs>
        <w:rPr>
          <w:b w:val="0"/>
          <w:bCs w:val="0"/>
          <w:sz w:val="28"/>
          <w:szCs w:val="28"/>
        </w:rPr>
      </w:pPr>
      <w:r w:rsidRPr="00C05FEB">
        <w:rPr>
          <w:b w:val="0"/>
          <w:bCs w:val="0"/>
          <w:sz w:val="28"/>
          <w:szCs w:val="28"/>
        </w:rPr>
        <w:t>Date of Birth (must be under 7 years old):</w:t>
      </w:r>
      <w:r w:rsidRPr="00C05FEB">
        <w:rPr>
          <w:b w:val="0"/>
          <w:bCs w:val="0"/>
          <w:sz w:val="28"/>
          <w:szCs w:val="28"/>
        </w:rPr>
        <w:tab/>
      </w:r>
      <w:r w:rsidRPr="00C05FEB">
        <w:rPr>
          <w:b w:val="0"/>
          <w:sz w:val="28"/>
          <w:szCs w:val="28"/>
        </w:rPr>
        <w:t>Boy/Girl (circle one)</w:t>
      </w:r>
    </w:p>
    <w:p w14:paraId="11368672" w14:textId="77777777" w:rsidR="00C05FEB" w:rsidRPr="00C05FEB" w:rsidRDefault="00C05FEB" w:rsidP="00C05FEB">
      <w:pPr>
        <w:tabs>
          <w:tab w:val="right" w:leader="dot" w:pos="9000"/>
        </w:tabs>
        <w:spacing w:line="360" w:lineRule="auto"/>
        <w:rPr>
          <w:sz w:val="28"/>
          <w:szCs w:val="28"/>
        </w:rPr>
      </w:pPr>
      <w:r w:rsidRPr="00C05FEB">
        <w:rPr>
          <w:sz w:val="28"/>
          <w:szCs w:val="28"/>
        </w:rPr>
        <w:t>PLACE OF BIRTH:  ……………………………………………………………</w:t>
      </w:r>
    </w:p>
    <w:p w14:paraId="73D071F1" w14:textId="77777777" w:rsidR="00C05FEB" w:rsidRPr="00C05FEB" w:rsidRDefault="00C05FEB" w:rsidP="00C05FEB">
      <w:pPr>
        <w:tabs>
          <w:tab w:val="right" w:leader="dot" w:pos="9000"/>
        </w:tabs>
        <w:spacing w:line="360" w:lineRule="auto"/>
        <w:rPr>
          <w:sz w:val="28"/>
          <w:szCs w:val="28"/>
        </w:rPr>
      </w:pPr>
      <w:r w:rsidRPr="00C05FEB">
        <w:rPr>
          <w:sz w:val="28"/>
          <w:szCs w:val="28"/>
        </w:rPr>
        <w:t>Attended Baptism Prep (date):</w:t>
      </w:r>
      <w:r w:rsidRPr="00C05FEB">
        <w:rPr>
          <w:sz w:val="28"/>
          <w:szCs w:val="28"/>
        </w:rPr>
        <w:tab/>
      </w:r>
    </w:p>
    <w:p w14:paraId="1EB0230A" w14:textId="77777777" w:rsidR="00C05FEB" w:rsidRPr="00C05FEB" w:rsidRDefault="00C05FEB" w:rsidP="00C05FEB">
      <w:pPr>
        <w:pStyle w:val="Subtitle"/>
        <w:tabs>
          <w:tab w:val="right" w:leader="dot" w:pos="9000"/>
        </w:tabs>
        <w:spacing w:line="360" w:lineRule="auto"/>
        <w:rPr>
          <w:b w:val="0"/>
          <w:bCs w:val="0"/>
          <w:sz w:val="28"/>
          <w:szCs w:val="28"/>
        </w:rPr>
      </w:pPr>
      <w:r w:rsidRPr="00C05FEB">
        <w:rPr>
          <w:b w:val="0"/>
          <w:bCs w:val="0"/>
          <w:sz w:val="28"/>
          <w:szCs w:val="28"/>
        </w:rPr>
        <w:t>Date &amp; Time of Baptism:</w:t>
      </w:r>
      <w:r w:rsidRPr="00C05FEB">
        <w:rPr>
          <w:b w:val="0"/>
          <w:bCs w:val="0"/>
          <w:sz w:val="28"/>
          <w:szCs w:val="28"/>
        </w:rPr>
        <w:tab/>
      </w:r>
    </w:p>
    <w:p w14:paraId="663CED1B" w14:textId="77777777" w:rsidR="00C05FEB" w:rsidRPr="00C05FEB" w:rsidRDefault="00C05FEB" w:rsidP="00C05FEB">
      <w:pPr>
        <w:tabs>
          <w:tab w:val="right" w:leader="dot" w:pos="9000"/>
        </w:tabs>
        <w:spacing w:line="360" w:lineRule="auto"/>
        <w:rPr>
          <w:sz w:val="28"/>
          <w:szCs w:val="28"/>
        </w:rPr>
      </w:pPr>
      <w:r w:rsidRPr="00C05FEB">
        <w:rPr>
          <w:sz w:val="28"/>
          <w:szCs w:val="28"/>
        </w:rPr>
        <w:t>Father’s Full Name:</w:t>
      </w:r>
      <w:r w:rsidRPr="00C05FEB">
        <w:rPr>
          <w:sz w:val="28"/>
          <w:szCs w:val="28"/>
        </w:rPr>
        <w:tab/>
      </w:r>
    </w:p>
    <w:p w14:paraId="4A6100AC" w14:textId="77777777" w:rsidR="00C05FEB" w:rsidRPr="00C05FEB" w:rsidRDefault="00C05FEB" w:rsidP="00C05FEB">
      <w:pPr>
        <w:tabs>
          <w:tab w:val="left" w:pos="1276"/>
          <w:tab w:val="right" w:leader="dot" w:pos="9000"/>
        </w:tabs>
        <w:spacing w:line="360" w:lineRule="auto"/>
        <w:rPr>
          <w:sz w:val="28"/>
          <w:szCs w:val="28"/>
        </w:rPr>
      </w:pPr>
      <w:r w:rsidRPr="00C05FEB">
        <w:rPr>
          <w:sz w:val="28"/>
          <w:szCs w:val="28"/>
        </w:rPr>
        <w:tab/>
        <w:t>Religion:</w:t>
      </w:r>
      <w:r w:rsidRPr="00C05FEB">
        <w:rPr>
          <w:sz w:val="28"/>
          <w:szCs w:val="28"/>
        </w:rPr>
        <w:tab/>
      </w:r>
    </w:p>
    <w:p w14:paraId="0663947D" w14:textId="77777777" w:rsidR="00C05FEB" w:rsidRPr="00C05FEB" w:rsidRDefault="00C05FEB" w:rsidP="00C05FEB">
      <w:pPr>
        <w:tabs>
          <w:tab w:val="right" w:leader="dot" w:pos="9000"/>
        </w:tabs>
        <w:spacing w:line="360" w:lineRule="auto"/>
        <w:rPr>
          <w:sz w:val="28"/>
          <w:szCs w:val="28"/>
        </w:rPr>
      </w:pPr>
      <w:r w:rsidRPr="00C05FEB">
        <w:rPr>
          <w:sz w:val="28"/>
          <w:szCs w:val="28"/>
        </w:rPr>
        <w:t>Mother’s Full name:</w:t>
      </w:r>
      <w:r w:rsidRPr="00C05FEB">
        <w:rPr>
          <w:sz w:val="28"/>
          <w:szCs w:val="28"/>
        </w:rPr>
        <w:tab/>
      </w:r>
    </w:p>
    <w:p w14:paraId="35443642" w14:textId="77777777" w:rsidR="00C05FEB" w:rsidRPr="00C05FEB" w:rsidRDefault="00C05FEB" w:rsidP="00C05FEB">
      <w:pPr>
        <w:tabs>
          <w:tab w:val="left" w:pos="1276"/>
          <w:tab w:val="left" w:pos="2268"/>
          <w:tab w:val="right" w:leader="dot" w:pos="9000"/>
        </w:tabs>
        <w:spacing w:line="360" w:lineRule="auto"/>
        <w:rPr>
          <w:sz w:val="28"/>
          <w:szCs w:val="28"/>
        </w:rPr>
      </w:pPr>
      <w:r w:rsidRPr="00C05FEB">
        <w:rPr>
          <w:sz w:val="28"/>
          <w:szCs w:val="28"/>
        </w:rPr>
        <w:tab/>
        <w:t>Religion:</w:t>
      </w:r>
      <w:r w:rsidRPr="00C05FEB">
        <w:rPr>
          <w:sz w:val="28"/>
          <w:szCs w:val="28"/>
        </w:rPr>
        <w:tab/>
      </w:r>
      <w:r w:rsidRPr="00C05FEB">
        <w:rPr>
          <w:sz w:val="28"/>
          <w:szCs w:val="28"/>
        </w:rPr>
        <w:tab/>
      </w:r>
    </w:p>
    <w:p w14:paraId="14E25A52" w14:textId="77777777" w:rsidR="00C05FEB" w:rsidRPr="00C05FEB" w:rsidRDefault="00C05FEB" w:rsidP="00C05FEB">
      <w:pPr>
        <w:tabs>
          <w:tab w:val="left" w:pos="1800"/>
          <w:tab w:val="left" w:pos="2460"/>
          <w:tab w:val="right" w:leader="dot" w:pos="9000"/>
        </w:tabs>
        <w:spacing w:line="360" w:lineRule="auto"/>
        <w:rPr>
          <w:sz w:val="28"/>
          <w:szCs w:val="28"/>
        </w:rPr>
      </w:pPr>
      <w:r w:rsidRPr="00C05FEB">
        <w:rPr>
          <w:sz w:val="28"/>
          <w:szCs w:val="28"/>
        </w:rPr>
        <w:t>Mother’s Maiden Name:</w:t>
      </w:r>
      <w:r w:rsidRPr="00C05FEB">
        <w:rPr>
          <w:sz w:val="28"/>
          <w:szCs w:val="28"/>
        </w:rPr>
        <w:tab/>
      </w:r>
    </w:p>
    <w:p w14:paraId="4AAFB52F" w14:textId="77777777" w:rsidR="00C05FEB" w:rsidRPr="00C05FEB" w:rsidRDefault="00C05FEB" w:rsidP="00C05FEB">
      <w:pPr>
        <w:pStyle w:val="Heading1"/>
        <w:tabs>
          <w:tab w:val="right" w:leader="dot" w:pos="9000"/>
        </w:tabs>
        <w:rPr>
          <w:b w:val="0"/>
          <w:bCs w:val="0"/>
          <w:sz w:val="28"/>
          <w:szCs w:val="28"/>
        </w:rPr>
      </w:pPr>
      <w:r w:rsidRPr="00C05FEB">
        <w:rPr>
          <w:b w:val="0"/>
          <w:bCs w:val="0"/>
          <w:sz w:val="28"/>
          <w:szCs w:val="28"/>
        </w:rPr>
        <w:t>Address:</w:t>
      </w:r>
      <w:r w:rsidRPr="00C05FEB">
        <w:rPr>
          <w:b w:val="0"/>
          <w:bCs w:val="0"/>
          <w:sz w:val="28"/>
          <w:szCs w:val="28"/>
        </w:rPr>
        <w:tab/>
      </w:r>
    </w:p>
    <w:p w14:paraId="51C6AB28" w14:textId="77777777" w:rsidR="00C05FEB" w:rsidRPr="00C05FEB" w:rsidRDefault="00C05FEB" w:rsidP="00C05FEB">
      <w:pPr>
        <w:pStyle w:val="Heading1"/>
        <w:tabs>
          <w:tab w:val="right" w:leader="dot" w:pos="9000"/>
        </w:tabs>
        <w:rPr>
          <w:b w:val="0"/>
          <w:bCs w:val="0"/>
          <w:sz w:val="28"/>
          <w:szCs w:val="28"/>
        </w:rPr>
      </w:pPr>
      <w:r w:rsidRPr="00C05FEB">
        <w:rPr>
          <w:b w:val="0"/>
          <w:bCs w:val="0"/>
          <w:sz w:val="28"/>
          <w:szCs w:val="28"/>
        </w:rPr>
        <w:t>Phone:</w:t>
      </w:r>
      <w:r w:rsidRPr="00C05FEB">
        <w:rPr>
          <w:b w:val="0"/>
          <w:bCs w:val="0"/>
          <w:sz w:val="28"/>
          <w:szCs w:val="28"/>
        </w:rPr>
        <w:tab/>
      </w:r>
    </w:p>
    <w:p w14:paraId="4DA10AA0" w14:textId="77777777" w:rsidR="00C05FEB" w:rsidRPr="00C05FEB" w:rsidRDefault="00C05FEB" w:rsidP="00C05FEB">
      <w:pPr>
        <w:pStyle w:val="Heading1"/>
        <w:tabs>
          <w:tab w:val="right" w:leader="dot" w:pos="9000"/>
        </w:tabs>
        <w:rPr>
          <w:b w:val="0"/>
          <w:bCs w:val="0"/>
          <w:sz w:val="28"/>
          <w:szCs w:val="28"/>
        </w:rPr>
      </w:pPr>
      <w:r w:rsidRPr="00C05FEB">
        <w:rPr>
          <w:b w:val="0"/>
          <w:bCs w:val="0"/>
          <w:sz w:val="28"/>
          <w:szCs w:val="28"/>
        </w:rPr>
        <w:t>Email:</w:t>
      </w:r>
      <w:r w:rsidRPr="00C05FEB">
        <w:rPr>
          <w:b w:val="0"/>
          <w:bCs w:val="0"/>
          <w:sz w:val="28"/>
          <w:szCs w:val="28"/>
        </w:rPr>
        <w:tab/>
      </w:r>
    </w:p>
    <w:p w14:paraId="362187F3" w14:textId="77777777" w:rsidR="00C05FEB" w:rsidRPr="00C05FEB" w:rsidRDefault="00C05FEB" w:rsidP="00C05FEB">
      <w:pPr>
        <w:pStyle w:val="Heading3"/>
        <w:tabs>
          <w:tab w:val="clear" w:pos="4464"/>
          <w:tab w:val="right" w:leader="dot" w:pos="9000"/>
        </w:tabs>
        <w:spacing w:before="0"/>
        <w:rPr>
          <w:rFonts w:ascii="Times New Roman" w:hAnsi="Times New Roman"/>
          <w:b w:val="0"/>
          <w:bCs w:val="0"/>
          <w:sz w:val="28"/>
          <w:szCs w:val="28"/>
        </w:rPr>
      </w:pPr>
      <w:r w:rsidRPr="00C05FEB">
        <w:rPr>
          <w:rFonts w:ascii="Times New Roman" w:hAnsi="Times New Roman"/>
          <w:b w:val="0"/>
          <w:bCs w:val="0"/>
          <w:sz w:val="28"/>
          <w:szCs w:val="28"/>
        </w:rPr>
        <w:t xml:space="preserve">Godparents (please include religion, if known, for each).  One Godparent must be Catholic, the other may be either </w:t>
      </w:r>
      <w:proofErr w:type="spellStart"/>
      <w:r w:rsidRPr="00C05FEB">
        <w:rPr>
          <w:rFonts w:ascii="Times New Roman" w:hAnsi="Times New Roman"/>
          <w:b w:val="0"/>
          <w:bCs w:val="0"/>
          <w:sz w:val="28"/>
          <w:szCs w:val="28"/>
        </w:rPr>
        <w:t>baptised</w:t>
      </w:r>
      <w:proofErr w:type="spellEnd"/>
      <w:r w:rsidRPr="00C05FEB">
        <w:rPr>
          <w:rFonts w:ascii="Times New Roman" w:hAnsi="Times New Roman"/>
          <w:b w:val="0"/>
          <w:bCs w:val="0"/>
          <w:sz w:val="28"/>
          <w:szCs w:val="28"/>
        </w:rPr>
        <w:t xml:space="preserve"> Christian or a Catholic</w:t>
      </w:r>
    </w:p>
    <w:p w14:paraId="7388C1ED" w14:textId="77777777" w:rsidR="006D712A" w:rsidRDefault="00C05FEB" w:rsidP="00C05FEB">
      <w:pPr>
        <w:tabs>
          <w:tab w:val="right" w:leader="dot" w:pos="9000"/>
        </w:tabs>
        <w:spacing w:line="360" w:lineRule="auto"/>
        <w:rPr>
          <w:sz w:val="28"/>
          <w:szCs w:val="28"/>
        </w:rPr>
      </w:pPr>
      <w:r w:rsidRPr="00C05FEB">
        <w:rPr>
          <w:sz w:val="28"/>
          <w:szCs w:val="28"/>
        </w:rPr>
        <w:tab/>
      </w:r>
      <w:r w:rsidR="001A54B8">
        <w:rPr>
          <w:sz w:val="28"/>
          <w:szCs w:val="28"/>
        </w:rPr>
        <w:t>………………</w:t>
      </w:r>
      <w:r>
        <w:rPr>
          <w:sz w:val="28"/>
          <w:szCs w:val="28"/>
        </w:rPr>
        <w:t xml:space="preserve">      </w:t>
      </w:r>
      <w:r w:rsidRPr="00C05FEB">
        <w:rPr>
          <w:color w:val="FF0000"/>
          <w:sz w:val="28"/>
          <w:szCs w:val="28"/>
        </w:rPr>
        <w:t xml:space="preserve">Religion: </w:t>
      </w:r>
      <w:r w:rsidRPr="00C05FEB">
        <w:rPr>
          <w:sz w:val="28"/>
          <w:szCs w:val="28"/>
        </w:rPr>
        <w:t>Catholic</w:t>
      </w:r>
    </w:p>
    <w:p w14:paraId="427DCC91" w14:textId="03A44930" w:rsidR="00C05FEB" w:rsidRPr="00C05FEB" w:rsidRDefault="006D712A" w:rsidP="00C05FEB">
      <w:pPr>
        <w:tabs>
          <w:tab w:val="right" w:leader="dot" w:pos="9000"/>
        </w:tabs>
        <w:spacing w:line="360" w:lineRule="auto"/>
        <w:rPr>
          <w:sz w:val="28"/>
          <w:szCs w:val="28"/>
        </w:rPr>
      </w:pPr>
      <w:r>
        <w:rPr>
          <w:sz w:val="28"/>
          <w:szCs w:val="28"/>
        </w:rPr>
        <w:t>…………………………</w:t>
      </w:r>
      <w:r w:rsidR="009C4B25">
        <w:rPr>
          <w:sz w:val="28"/>
          <w:szCs w:val="28"/>
        </w:rPr>
        <w:t>………………</w:t>
      </w:r>
      <w:proofErr w:type="gramStart"/>
      <w:r>
        <w:rPr>
          <w:sz w:val="28"/>
          <w:szCs w:val="28"/>
        </w:rPr>
        <w:t>….</w:t>
      </w:r>
      <w:r w:rsidR="00C05FEB" w:rsidRPr="00C05FEB">
        <w:rPr>
          <w:color w:val="FF0000"/>
          <w:sz w:val="28"/>
          <w:szCs w:val="28"/>
        </w:rPr>
        <w:t>Religion</w:t>
      </w:r>
      <w:proofErr w:type="gramEnd"/>
      <w:r w:rsidR="00C05FEB" w:rsidRPr="00C05FEB">
        <w:rPr>
          <w:color w:val="FF0000"/>
          <w:sz w:val="28"/>
          <w:szCs w:val="28"/>
        </w:rPr>
        <w:t xml:space="preserve">: </w:t>
      </w:r>
      <w:r w:rsidR="00C05FEB" w:rsidRPr="00C05FEB">
        <w:rPr>
          <w:sz w:val="28"/>
          <w:szCs w:val="28"/>
        </w:rPr>
        <w:t>Catholic/ Christian</w:t>
      </w:r>
      <w:r w:rsidR="009C4B25">
        <w:rPr>
          <w:sz w:val="28"/>
          <w:szCs w:val="28"/>
        </w:rPr>
        <w:t xml:space="preserve"> (</w:t>
      </w:r>
      <w:r w:rsidR="00021EA4">
        <w:rPr>
          <w:sz w:val="28"/>
          <w:szCs w:val="28"/>
        </w:rPr>
        <w:t>c</w:t>
      </w:r>
      <w:r w:rsidR="009C4B25">
        <w:rPr>
          <w:sz w:val="28"/>
          <w:szCs w:val="28"/>
        </w:rPr>
        <w:t>ircle)</w:t>
      </w:r>
    </w:p>
    <w:p w14:paraId="6F1DB216" w14:textId="77777777" w:rsidR="00C05FEB" w:rsidRPr="00C05FEB" w:rsidRDefault="00C05FEB" w:rsidP="00C05FEB">
      <w:pPr>
        <w:tabs>
          <w:tab w:val="right" w:leader="dot" w:pos="8160"/>
          <w:tab w:val="right" w:leader="dot" w:pos="8280"/>
          <w:tab w:val="right" w:leader="dot" w:pos="9000"/>
        </w:tabs>
        <w:spacing w:line="360" w:lineRule="auto"/>
        <w:rPr>
          <w:sz w:val="28"/>
          <w:szCs w:val="28"/>
        </w:rPr>
      </w:pPr>
      <w:r w:rsidRPr="00C05FEB">
        <w:rPr>
          <w:sz w:val="28"/>
          <w:szCs w:val="28"/>
        </w:rPr>
        <w:t>Other Children (including date of birth &amp; religion):</w:t>
      </w:r>
    </w:p>
    <w:p w14:paraId="6145E6E8" w14:textId="77777777" w:rsidR="00C05FEB" w:rsidRPr="00C05FEB" w:rsidRDefault="00C05FEB" w:rsidP="00C05FEB">
      <w:pPr>
        <w:tabs>
          <w:tab w:val="right" w:leader="dot" w:pos="9000"/>
        </w:tabs>
        <w:spacing w:line="360" w:lineRule="auto"/>
        <w:rPr>
          <w:sz w:val="28"/>
          <w:szCs w:val="28"/>
        </w:rPr>
      </w:pPr>
      <w:r w:rsidRPr="00C05FEB">
        <w:rPr>
          <w:sz w:val="28"/>
          <w:szCs w:val="28"/>
        </w:rPr>
        <w:tab/>
      </w:r>
    </w:p>
    <w:p w14:paraId="51B8484B" w14:textId="77777777" w:rsidR="00C05FEB" w:rsidRPr="00C05FEB" w:rsidRDefault="00C05FEB" w:rsidP="00C05FEB">
      <w:pPr>
        <w:tabs>
          <w:tab w:val="right" w:leader="dot" w:pos="9000"/>
        </w:tabs>
        <w:spacing w:line="360" w:lineRule="auto"/>
        <w:rPr>
          <w:sz w:val="28"/>
          <w:szCs w:val="28"/>
        </w:rPr>
      </w:pPr>
      <w:r w:rsidRPr="00C05FEB">
        <w:rPr>
          <w:sz w:val="28"/>
          <w:szCs w:val="28"/>
        </w:rPr>
        <w:tab/>
      </w:r>
    </w:p>
    <w:p w14:paraId="25BA424F" w14:textId="77777777" w:rsidR="00C05FEB" w:rsidRPr="00C05FEB" w:rsidRDefault="00C05FEB" w:rsidP="00C05FEB">
      <w:pPr>
        <w:pStyle w:val="Heading2"/>
        <w:tabs>
          <w:tab w:val="clear" w:pos="4464"/>
          <w:tab w:val="right" w:leader="dot" w:pos="9000"/>
        </w:tabs>
        <w:spacing w:before="0"/>
        <w:rPr>
          <w:b w:val="0"/>
          <w:bCs w:val="0"/>
          <w:sz w:val="28"/>
          <w:szCs w:val="28"/>
          <w:u w:val="none"/>
        </w:rPr>
      </w:pPr>
      <w:r w:rsidRPr="00C05FEB">
        <w:rPr>
          <w:b w:val="0"/>
          <w:bCs w:val="0"/>
          <w:sz w:val="28"/>
          <w:szCs w:val="28"/>
          <w:u w:val="none"/>
        </w:rPr>
        <w:t>Special Requests:</w:t>
      </w:r>
      <w:r w:rsidRPr="00C05FEB">
        <w:rPr>
          <w:b w:val="0"/>
          <w:bCs w:val="0"/>
          <w:sz w:val="28"/>
          <w:szCs w:val="28"/>
          <w:u w:val="none"/>
        </w:rPr>
        <w:tab/>
      </w:r>
    </w:p>
    <w:p w14:paraId="7AE11C71" w14:textId="134718C2" w:rsidR="00C05FEB" w:rsidRDefault="00C05FEB" w:rsidP="00DA47C5">
      <w:pPr>
        <w:tabs>
          <w:tab w:val="right" w:leader="dot" w:pos="9000"/>
        </w:tabs>
        <w:spacing w:line="360" w:lineRule="auto"/>
        <w:rPr>
          <w:b/>
          <w:bCs/>
          <w:sz w:val="28"/>
          <w:szCs w:val="28"/>
        </w:rPr>
      </w:pPr>
      <w:r w:rsidRPr="00C05FEB">
        <w:rPr>
          <w:sz w:val="28"/>
          <w:szCs w:val="28"/>
        </w:rPr>
        <w:tab/>
      </w:r>
    </w:p>
    <w:p w14:paraId="04045E27" w14:textId="290D1FC0" w:rsidR="00C05FEB" w:rsidRPr="00C05FEB" w:rsidRDefault="00C05FEB" w:rsidP="00C05FEB">
      <w:pPr>
        <w:tabs>
          <w:tab w:val="right" w:leader="dot" w:pos="8280"/>
        </w:tabs>
        <w:spacing w:after="240"/>
        <w:jc w:val="both"/>
        <w:rPr>
          <w:sz w:val="20"/>
          <w:szCs w:val="20"/>
        </w:rPr>
      </w:pPr>
    </w:p>
    <w:sectPr w:rsidR="00C05FEB" w:rsidRPr="00C05FEB" w:rsidSect="00117679">
      <w:footerReference w:type="default" r:id="rId11"/>
      <w:pgSz w:w="11909" w:h="16834" w:code="9"/>
      <w:pgMar w:top="993"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46629" w14:textId="77777777" w:rsidR="00117679" w:rsidRDefault="00117679">
      <w:r>
        <w:separator/>
      </w:r>
    </w:p>
  </w:endnote>
  <w:endnote w:type="continuationSeparator" w:id="0">
    <w:p w14:paraId="43A92C85" w14:textId="77777777" w:rsidR="00117679" w:rsidRDefault="00117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62261" w14:textId="4A4B04CF" w:rsidR="0016509A" w:rsidRDefault="0016509A">
    <w:pPr>
      <w:pStyle w:val="Footer"/>
    </w:pPr>
  </w:p>
  <w:p w14:paraId="1F47410F" w14:textId="6C24A75E" w:rsidR="0016509A" w:rsidRDefault="0016509A">
    <w:pPr>
      <w:pStyle w:val="Footer"/>
    </w:pPr>
    <w:r>
      <w:t>Mt Eliza Parish&gt;Sacramental Programs&gt;Infant Baptism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2CE3E" w14:textId="77777777" w:rsidR="00117679" w:rsidRDefault="00117679">
      <w:r>
        <w:separator/>
      </w:r>
    </w:p>
  </w:footnote>
  <w:footnote w:type="continuationSeparator" w:id="0">
    <w:p w14:paraId="03B028AC" w14:textId="77777777" w:rsidR="00117679" w:rsidRDefault="00117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F6FCE"/>
    <w:multiLevelType w:val="hybridMultilevel"/>
    <w:tmpl w:val="1FB263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40346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6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B71"/>
    <w:rsid w:val="00021EA4"/>
    <w:rsid w:val="000235A8"/>
    <w:rsid w:val="00096B71"/>
    <w:rsid w:val="000C6FE3"/>
    <w:rsid w:val="00117679"/>
    <w:rsid w:val="001634D4"/>
    <w:rsid w:val="0016509A"/>
    <w:rsid w:val="001A54B8"/>
    <w:rsid w:val="001E08A4"/>
    <w:rsid w:val="001E3016"/>
    <w:rsid w:val="0034719F"/>
    <w:rsid w:val="00382582"/>
    <w:rsid w:val="003B5C46"/>
    <w:rsid w:val="004D12F4"/>
    <w:rsid w:val="00514428"/>
    <w:rsid w:val="005333D8"/>
    <w:rsid w:val="005B0712"/>
    <w:rsid w:val="006405C0"/>
    <w:rsid w:val="006562B1"/>
    <w:rsid w:val="006C3D17"/>
    <w:rsid w:val="006D6EAC"/>
    <w:rsid w:val="006D712A"/>
    <w:rsid w:val="007019EB"/>
    <w:rsid w:val="007572DF"/>
    <w:rsid w:val="00764D4E"/>
    <w:rsid w:val="008B7305"/>
    <w:rsid w:val="00900568"/>
    <w:rsid w:val="00916E66"/>
    <w:rsid w:val="00944C20"/>
    <w:rsid w:val="009B41F6"/>
    <w:rsid w:val="009C4B25"/>
    <w:rsid w:val="00AA253F"/>
    <w:rsid w:val="00B4187D"/>
    <w:rsid w:val="00B84D8C"/>
    <w:rsid w:val="00C05FEB"/>
    <w:rsid w:val="00D41623"/>
    <w:rsid w:val="00DA47C5"/>
    <w:rsid w:val="00DF7A1E"/>
    <w:rsid w:val="00E024C5"/>
    <w:rsid w:val="00E058CC"/>
    <w:rsid w:val="00FB3E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F5142"/>
  <w15:docId w15:val="{A927C8F2-3ED9-40BD-8308-32EAA722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line="360" w:lineRule="auto"/>
      <w:outlineLvl w:val="0"/>
    </w:pPr>
    <w:rPr>
      <w:b/>
      <w:bCs/>
    </w:rPr>
  </w:style>
  <w:style w:type="paragraph" w:styleId="Heading2">
    <w:name w:val="heading 2"/>
    <w:basedOn w:val="Normal"/>
    <w:next w:val="Normal"/>
    <w:qFormat/>
    <w:pPr>
      <w:keepNext/>
      <w:tabs>
        <w:tab w:val="right" w:leader="dot" w:pos="4464"/>
      </w:tabs>
      <w:spacing w:before="160" w:line="360" w:lineRule="auto"/>
      <w:outlineLvl w:val="1"/>
    </w:pPr>
    <w:rPr>
      <w:b/>
      <w:bCs/>
      <w:u w:val="single"/>
    </w:rPr>
  </w:style>
  <w:style w:type="paragraph" w:styleId="Heading3">
    <w:name w:val="heading 3"/>
    <w:basedOn w:val="Normal"/>
    <w:next w:val="Normal"/>
    <w:qFormat/>
    <w:pPr>
      <w:keepNext/>
      <w:tabs>
        <w:tab w:val="right" w:leader="dot" w:pos="4464"/>
      </w:tabs>
      <w:spacing w:before="160" w:line="360" w:lineRule="auto"/>
      <w:outlineLvl w:val="2"/>
    </w:pPr>
    <w:rPr>
      <w:rFonts w:ascii="Copperplate Gothic Light" w:hAnsi="Copperplate Gothic Light"/>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Subtitle">
    <w:name w:val="Subtitle"/>
    <w:basedOn w:val="Normal"/>
    <w:qFormat/>
    <w:rPr>
      <w:b/>
      <w:bCs/>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E05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FEB"/>
    <w:pPr>
      <w:ind w:left="720"/>
      <w:contextualSpacing/>
    </w:pPr>
  </w:style>
  <w:style w:type="character" w:customStyle="1" w:styleId="FooterChar">
    <w:name w:val="Footer Char"/>
    <w:basedOn w:val="DefaultParagraphFont"/>
    <w:link w:val="Footer"/>
    <w:uiPriority w:val="99"/>
    <w:rsid w:val="0016509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552437B0DDB4438122030135D46411" ma:contentTypeVersion="15" ma:contentTypeDescription="Create a new document." ma:contentTypeScope="" ma:versionID="10cc75037a2f9f2fd29fe4c14190008d">
  <xsd:schema xmlns:xsd="http://www.w3.org/2001/XMLSchema" xmlns:xs="http://www.w3.org/2001/XMLSchema" xmlns:p="http://schemas.microsoft.com/office/2006/metadata/properties" xmlns:ns2="8084610a-43c2-4e8e-9334-dfd9cda7195d" xmlns:ns3="39191bc6-a6da-45a6-9ef4-773cb7724ea4" targetNamespace="http://schemas.microsoft.com/office/2006/metadata/properties" ma:root="true" ma:fieldsID="e16aa4c42ac7da1a88a6eebef4270b7e" ns2:_="" ns3:_="">
    <xsd:import namespace="8084610a-43c2-4e8e-9334-dfd9cda7195d"/>
    <xsd:import namespace="39191bc6-a6da-45a6-9ef4-773cb7724e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4610a-43c2-4e8e-9334-dfd9cda719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a87ed65-d65d-4bec-b126-360400676ded}" ma:internalName="TaxCatchAll" ma:showField="CatchAllData" ma:web="8084610a-43c2-4e8e-9334-dfd9cda7195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191bc6-a6da-45a6-9ef4-773cb7724e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2d91f23-9ad8-4255-8f7f-bbc372639f3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191bc6-a6da-45a6-9ef4-773cb7724ea4">
      <Terms xmlns="http://schemas.microsoft.com/office/infopath/2007/PartnerControls"/>
    </lcf76f155ced4ddcb4097134ff3c332f>
    <TaxCatchAll xmlns="8084610a-43c2-4e8e-9334-dfd9cda7195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0AE2D7-CCAE-4C6F-B283-9138F392BFE9}"/>
</file>

<file path=customXml/itemProps2.xml><?xml version="1.0" encoding="utf-8"?>
<ds:datastoreItem xmlns:ds="http://schemas.openxmlformats.org/officeDocument/2006/customXml" ds:itemID="{CC9C0AE8-132E-4CE4-B34C-58C65A037757}">
  <ds:schemaRefs>
    <ds:schemaRef ds:uri="http://schemas.microsoft.com/office/2006/metadata/properties"/>
    <ds:schemaRef ds:uri="http://schemas.microsoft.com/office/infopath/2007/PartnerControls"/>
    <ds:schemaRef ds:uri="39191bc6-a6da-45a6-9ef4-773cb7724ea4"/>
    <ds:schemaRef ds:uri="8084610a-43c2-4e8e-9334-dfd9cda7195d"/>
  </ds:schemaRefs>
</ds:datastoreItem>
</file>

<file path=customXml/itemProps3.xml><?xml version="1.0" encoding="utf-8"?>
<ds:datastoreItem xmlns:ds="http://schemas.openxmlformats.org/officeDocument/2006/customXml" ds:itemID="{5682770E-6B88-49F6-BECB-E52D62D462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 BAPTISM</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BAPTISM</dc:title>
  <dc:creator>ST.THOMAS MORE PARISH</dc:creator>
  <cp:lastModifiedBy>Mount Eliza Parish Office</cp:lastModifiedBy>
  <cp:revision>8</cp:revision>
  <cp:lastPrinted>2023-03-02T05:25:00Z</cp:lastPrinted>
  <dcterms:created xsi:type="dcterms:W3CDTF">2024-02-12T23:20:00Z</dcterms:created>
  <dcterms:modified xsi:type="dcterms:W3CDTF">2024-02-12T23:23:00Z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0x01010002552437B0DDB4438122030135D46411</vt:lpwstr>
  </property>
  <property fmtid="{D5CDD505-2E9C-101B-9397-08002B2CF9AE}" pid="3" name="Order">
    <vt:r8>864200</vt:r8>
  </property>
  <property fmtid="{D5CDD505-2E9C-101B-9397-08002B2CF9AE}" pid="4" name="MediaServiceImageTags">
    <vt:lpwstr/>
  </property>
</Properties>
</file>